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F8" w:rsidRDefault="0013626C" w:rsidP="0013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</w:t>
      </w:r>
      <w:r w:rsidR="003F4AF2">
        <w:rPr>
          <w:rFonts w:ascii="Times New Roman" w:hAnsi="Times New Roman" w:cs="Times New Roman"/>
          <w:b/>
          <w:sz w:val="28"/>
          <w:szCs w:val="28"/>
        </w:rPr>
        <w:t>ных мероприятиях в рамках акции «Белая лента»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6"/>
        <w:gridCol w:w="2130"/>
        <w:gridCol w:w="1455"/>
        <w:gridCol w:w="1798"/>
        <w:gridCol w:w="1706"/>
        <w:gridCol w:w="1716"/>
      </w:tblGrid>
      <w:tr w:rsidR="0013626C" w:rsidTr="008D3F06">
        <w:tc>
          <w:tcPr>
            <w:tcW w:w="769" w:type="dxa"/>
            <w:vMerge w:val="restart"/>
          </w:tcPr>
          <w:p w:rsidR="0013626C" w:rsidRPr="00361BD1" w:rsidRDefault="0013626C" w:rsidP="0013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D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098" w:type="dxa"/>
            <w:vMerge w:val="restart"/>
          </w:tcPr>
          <w:p w:rsidR="0013626C" w:rsidRPr="00361BD1" w:rsidRDefault="0013626C" w:rsidP="0013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D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</w:t>
            </w:r>
          </w:p>
        </w:tc>
        <w:tc>
          <w:tcPr>
            <w:tcW w:w="1434" w:type="dxa"/>
            <w:vMerge w:val="restart"/>
          </w:tcPr>
          <w:p w:rsidR="0013626C" w:rsidRPr="00361BD1" w:rsidRDefault="0013626C" w:rsidP="0013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9" w:type="dxa"/>
            <w:gridSpan w:val="2"/>
          </w:tcPr>
          <w:p w:rsidR="0013626C" w:rsidRPr="00361BD1" w:rsidRDefault="0013626C" w:rsidP="0013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D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21" w:type="dxa"/>
            <w:vMerge w:val="restart"/>
          </w:tcPr>
          <w:p w:rsidR="0013626C" w:rsidRPr="00361BD1" w:rsidRDefault="0013626C" w:rsidP="0013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D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других учреждений</w:t>
            </w:r>
          </w:p>
        </w:tc>
      </w:tr>
      <w:tr w:rsidR="0013626C" w:rsidTr="008D3F06">
        <w:tc>
          <w:tcPr>
            <w:tcW w:w="769" w:type="dxa"/>
            <w:vMerge/>
          </w:tcPr>
          <w:p w:rsidR="0013626C" w:rsidRPr="00361BD1" w:rsidRDefault="0013626C" w:rsidP="0013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3626C" w:rsidRPr="00361BD1" w:rsidRDefault="0013626C" w:rsidP="0013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13626C" w:rsidRPr="00361BD1" w:rsidRDefault="0013626C" w:rsidP="0013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13626C" w:rsidRPr="00361BD1" w:rsidRDefault="0013626C" w:rsidP="001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34" w:type="dxa"/>
          </w:tcPr>
          <w:p w:rsidR="0013626C" w:rsidRPr="00361BD1" w:rsidRDefault="0013626C" w:rsidP="001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1" w:type="dxa"/>
            <w:vMerge/>
          </w:tcPr>
          <w:p w:rsidR="0013626C" w:rsidRPr="00361BD1" w:rsidRDefault="0013626C" w:rsidP="0013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C" w:rsidTr="00F860A5">
        <w:tc>
          <w:tcPr>
            <w:tcW w:w="9571" w:type="dxa"/>
            <w:gridSpan w:val="6"/>
          </w:tcPr>
          <w:p w:rsidR="0013626C" w:rsidRPr="00361BD1" w:rsidRDefault="0013626C" w:rsidP="0013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D1">
              <w:rPr>
                <w:rFonts w:ascii="Times New Roman" w:hAnsi="Times New Roman" w:cs="Times New Roman"/>
                <w:b/>
                <w:sz w:val="24"/>
                <w:szCs w:val="24"/>
              </w:rPr>
              <w:t>ОППП</w:t>
            </w:r>
          </w:p>
        </w:tc>
      </w:tr>
      <w:tr w:rsidR="003F4AF2" w:rsidTr="008D3F06">
        <w:tc>
          <w:tcPr>
            <w:tcW w:w="769" w:type="dxa"/>
          </w:tcPr>
          <w:p w:rsidR="003F4AF2" w:rsidRDefault="003F4AF2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8" w:type="dxa"/>
          </w:tcPr>
          <w:p w:rsidR="003F4AF2" w:rsidRPr="00B40711" w:rsidRDefault="003F4AF2" w:rsidP="003F4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«Теплый дом»</w:t>
            </w:r>
          </w:p>
        </w:tc>
        <w:tc>
          <w:tcPr>
            <w:tcW w:w="1434" w:type="dxa"/>
          </w:tcPr>
          <w:p w:rsidR="003F4AF2" w:rsidRPr="00B40711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26.11.2014</w:t>
            </w:r>
          </w:p>
        </w:tc>
        <w:tc>
          <w:tcPr>
            <w:tcW w:w="1815" w:type="dxa"/>
          </w:tcPr>
          <w:p w:rsidR="003F4AF2" w:rsidRPr="00B40711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F4AF2" w:rsidRPr="00B40711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3F4AF2" w:rsidRPr="00B40711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AF2" w:rsidTr="008D3F06">
        <w:tc>
          <w:tcPr>
            <w:tcW w:w="769" w:type="dxa"/>
          </w:tcPr>
          <w:p w:rsidR="003F4AF2" w:rsidRDefault="003F4AF2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8" w:type="dxa"/>
          </w:tcPr>
          <w:p w:rsidR="003F4AF2" w:rsidRDefault="003F4AF2" w:rsidP="003F4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истории акции «Белая лента»</w:t>
            </w:r>
          </w:p>
        </w:tc>
        <w:tc>
          <w:tcPr>
            <w:tcW w:w="1434" w:type="dxa"/>
          </w:tcPr>
          <w:p w:rsidR="003F4AF2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02.12.2014</w:t>
            </w:r>
          </w:p>
        </w:tc>
        <w:tc>
          <w:tcPr>
            <w:tcW w:w="1815" w:type="dxa"/>
          </w:tcPr>
          <w:p w:rsidR="003F4AF2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3F4AF2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</w:tcPr>
          <w:p w:rsidR="003F4AF2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65CB" w:rsidTr="006703C0">
        <w:tc>
          <w:tcPr>
            <w:tcW w:w="9571" w:type="dxa"/>
            <w:gridSpan w:val="6"/>
          </w:tcPr>
          <w:p w:rsidR="001565CB" w:rsidRPr="00B15A3E" w:rsidRDefault="003F4AF2" w:rsidP="003F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A3E">
              <w:rPr>
                <w:rFonts w:ascii="Times New Roman" w:hAnsi="Times New Roman" w:cs="Times New Roman"/>
                <w:b/>
                <w:sz w:val="24"/>
                <w:szCs w:val="24"/>
              </w:rPr>
              <w:t>Светлогорск</w:t>
            </w:r>
          </w:p>
        </w:tc>
      </w:tr>
      <w:tr w:rsidR="003F4AF2" w:rsidTr="008D3F06">
        <w:tc>
          <w:tcPr>
            <w:tcW w:w="769" w:type="dxa"/>
          </w:tcPr>
          <w:p w:rsidR="003F4AF2" w:rsidRPr="003F4AF2" w:rsidRDefault="003F4AF2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8" w:type="dxa"/>
          </w:tcPr>
          <w:p w:rsidR="003F4AF2" w:rsidRPr="00B40711" w:rsidRDefault="003F4AF2" w:rsidP="003F4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клубе «Подросток»</w:t>
            </w:r>
          </w:p>
        </w:tc>
        <w:tc>
          <w:tcPr>
            <w:tcW w:w="1434" w:type="dxa"/>
          </w:tcPr>
          <w:p w:rsidR="003F4AF2" w:rsidRPr="00B40711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4.12.14г</w:t>
            </w:r>
          </w:p>
        </w:tc>
        <w:tc>
          <w:tcPr>
            <w:tcW w:w="1815" w:type="dxa"/>
          </w:tcPr>
          <w:p w:rsidR="003F4AF2" w:rsidRPr="00B40711" w:rsidRDefault="003F4AF2" w:rsidP="003F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F4AF2" w:rsidRPr="00B40711" w:rsidRDefault="003F4AF2" w:rsidP="00B1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</w:tcPr>
          <w:p w:rsidR="003F4AF2" w:rsidRPr="00B40711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п. Приморье</w:t>
            </w:r>
          </w:p>
        </w:tc>
      </w:tr>
      <w:tr w:rsidR="003F4AF2" w:rsidTr="008D3F06">
        <w:tc>
          <w:tcPr>
            <w:tcW w:w="769" w:type="dxa"/>
          </w:tcPr>
          <w:p w:rsidR="003F4AF2" w:rsidRPr="003F4AF2" w:rsidRDefault="003F4AF2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8" w:type="dxa"/>
          </w:tcPr>
          <w:p w:rsidR="003F4AF2" w:rsidRDefault="003F4AF2" w:rsidP="003F4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 в клубе «Гражданин»</w:t>
            </w:r>
          </w:p>
        </w:tc>
        <w:tc>
          <w:tcPr>
            <w:tcW w:w="1434" w:type="dxa"/>
          </w:tcPr>
          <w:p w:rsidR="003F4AF2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4.12.14г</w:t>
            </w:r>
          </w:p>
        </w:tc>
        <w:tc>
          <w:tcPr>
            <w:tcW w:w="1815" w:type="dxa"/>
          </w:tcPr>
          <w:p w:rsidR="003F4AF2" w:rsidRPr="00B40711" w:rsidRDefault="003F4AF2" w:rsidP="003F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F4AF2" w:rsidRDefault="003F4AF2" w:rsidP="00B1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</w:tcPr>
          <w:p w:rsidR="003F4AF2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№1 </w:t>
            </w:r>
          </w:p>
          <w:p w:rsidR="003F4AF2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Светлогорск</w:t>
            </w:r>
          </w:p>
        </w:tc>
      </w:tr>
      <w:tr w:rsidR="003F4AF2" w:rsidTr="008D3F06">
        <w:tc>
          <w:tcPr>
            <w:tcW w:w="769" w:type="dxa"/>
          </w:tcPr>
          <w:p w:rsidR="003F4AF2" w:rsidRPr="003F4AF2" w:rsidRDefault="003F4AF2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8" w:type="dxa"/>
          </w:tcPr>
          <w:p w:rsidR="003F4AF2" w:rsidRDefault="003F4AF2" w:rsidP="003F4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клубе «Гражданин»</w:t>
            </w:r>
          </w:p>
        </w:tc>
        <w:tc>
          <w:tcPr>
            <w:tcW w:w="1434" w:type="dxa"/>
          </w:tcPr>
          <w:p w:rsidR="003F4AF2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5.12.14г</w:t>
            </w:r>
          </w:p>
        </w:tc>
        <w:tc>
          <w:tcPr>
            <w:tcW w:w="1815" w:type="dxa"/>
          </w:tcPr>
          <w:p w:rsidR="003F4AF2" w:rsidRPr="00B40711" w:rsidRDefault="003F4AF2" w:rsidP="003F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F4AF2" w:rsidRDefault="003F4AF2" w:rsidP="00B1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3F4AF2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</w:p>
          <w:p w:rsidR="003F4AF2" w:rsidRDefault="003F4AF2" w:rsidP="003F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Донское</w:t>
            </w:r>
          </w:p>
        </w:tc>
      </w:tr>
      <w:tr w:rsidR="00A110CC" w:rsidTr="001D5540">
        <w:tc>
          <w:tcPr>
            <w:tcW w:w="9571" w:type="dxa"/>
            <w:gridSpan w:val="6"/>
          </w:tcPr>
          <w:p w:rsidR="00A110CC" w:rsidRPr="00A110CC" w:rsidRDefault="00A110CC" w:rsidP="003F4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Багратионовск</w:t>
            </w:r>
          </w:p>
        </w:tc>
      </w:tr>
      <w:tr w:rsidR="00A110CC" w:rsidTr="008D3F06">
        <w:tc>
          <w:tcPr>
            <w:tcW w:w="769" w:type="dxa"/>
          </w:tcPr>
          <w:p w:rsidR="00A110CC" w:rsidRPr="003F4AF2" w:rsidRDefault="00B15A3E" w:rsidP="00A1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8" w:type="dxa"/>
          </w:tcPr>
          <w:p w:rsidR="00A110CC" w:rsidRPr="00B40711" w:rsidRDefault="00A110CC" w:rsidP="00A11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подростками на тему: «Что такое акция «Белая лента»</w:t>
            </w:r>
          </w:p>
        </w:tc>
        <w:tc>
          <w:tcPr>
            <w:tcW w:w="1434" w:type="dxa"/>
          </w:tcPr>
          <w:p w:rsidR="00A110CC" w:rsidRPr="00B40711" w:rsidRDefault="00A110CC" w:rsidP="00A11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02.12.2014</w:t>
            </w:r>
          </w:p>
        </w:tc>
        <w:tc>
          <w:tcPr>
            <w:tcW w:w="1815" w:type="dxa"/>
          </w:tcPr>
          <w:p w:rsidR="00A110CC" w:rsidRPr="00B40711" w:rsidRDefault="00A110CC" w:rsidP="00A11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110CC" w:rsidRPr="00B40711" w:rsidRDefault="00B15A3E" w:rsidP="00B1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1" w:type="dxa"/>
          </w:tcPr>
          <w:p w:rsidR="00A110CC" w:rsidRPr="00B40711" w:rsidRDefault="00A110CC" w:rsidP="00A11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A3E" w:rsidTr="00B958D0">
        <w:tc>
          <w:tcPr>
            <w:tcW w:w="9571" w:type="dxa"/>
            <w:gridSpan w:val="6"/>
          </w:tcPr>
          <w:p w:rsidR="00B15A3E" w:rsidRPr="00B15A3E" w:rsidRDefault="00B15A3E" w:rsidP="003F4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A3E">
              <w:rPr>
                <w:rFonts w:ascii="Times New Roman" w:hAnsi="Times New Roman"/>
                <w:b/>
                <w:sz w:val="24"/>
                <w:szCs w:val="24"/>
              </w:rPr>
              <w:t>Ладушкин</w:t>
            </w:r>
          </w:p>
        </w:tc>
      </w:tr>
      <w:tr w:rsidR="00B15A3E" w:rsidTr="008D3F06">
        <w:tc>
          <w:tcPr>
            <w:tcW w:w="769" w:type="dxa"/>
          </w:tcPr>
          <w:p w:rsidR="00B15A3E" w:rsidRPr="003F4AF2" w:rsidRDefault="00B15A3E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8" w:type="dxa"/>
          </w:tcPr>
          <w:p w:rsidR="00B15A3E" w:rsidRDefault="00B15A3E">
            <w:pPr>
              <w:pStyle w:val="western"/>
              <w:spacing w:after="0" w:afterAutospacing="0"/>
            </w:pPr>
            <w:r>
              <w:t>Тренинг «Нет насилию!»</w:t>
            </w:r>
          </w:p>
          <w:p w:rsidR="00B15A3E" w:rsidRDefault="00B15A3E">
            <w:pPr>
              <w:pStyle w:val="western"/>
            </w:pPr>
          </w:p>
        </w:tc>
        <w:tc>
          <w:tcPr>
            <w:tcW w:w="1434" w:type="dxa"/>
          </w:tcPr>
          <w:p w:rsidR="00B15A3E" w:rsidRDefault="00B15A3E">
            <w:pPr>
              <w:pStyle w:val="western"/>
              <w:jc w:val="center"/>
            </w:pPr>
            <w:r>
              <w:t>28.11.2014</w:t>
            </w:r>
          </w:p>
        </w:tc>
        <w:tc>
          <w:tcPr>
            <w:tcW w:w="1815" w:type="dxa"/>
          </w:tcPr>
          <w:p w:rsidR="00B15A3E" w:rsidRDefault="00B15A3E" w:rsidP="00B15A3E">
            <w:pPr>
              <w:pStyle w:val="western"/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B15A3E" w:rsidRDefault="00B15A3E" w:rsidP="00B15A3E">
            <w:pPr>
              <w:pStyle w:val="western"/>
              <w:jc w:val="center"/>
            </w:pPr>
            <w:r>
              <w:t>23</w:t>
            </w:r>
          </w:p>
        </w:tc>
        <w:tc>
          <w:tcPr>
            <w:tcW w:w="1721" w:type="dxa"/>
          </w:tcPr>
          <w:p w:rsidR="00B15A3E" w:rsidRDefault="00B15A3E">
            <w:pPr>
              <w:pStyle w:val="western"/>
              <w:jc w:val="center"/>
            </w:pPr>
            <w:r>
              <w:t>МБОУ СОШ</w:t>
            </w:r>
          </w:p>
        </w:tc>
      </w:tr>
      <w:tr w:rsidR="00B15A3E" w:rsidTr="008D3F06">
        <w:tc>
          <w:tcPr>
            <w:tcW w:w="769" w:type="dxa"/>
          </w:tcPr>
          <w:p w:rsidR="00B15A3E" w:rsidRPr="003F4AF2" w:rsidRDefault="00B15A3E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8" w:type="dxa"/>
          </w:tcPr>
          <w:p w:rsidR="00B15A3E" w:rsidRDefault="00B15A3E">
            <w:pPr>
              <w:pStyle w:val="western"/>
              <w:spacing w:after="0" w:afterAutospacing="0"/>
            </w:pPr>
            <w:r>
              <w:t>Акция «Белая лента»</w:t>
            </w:r>
          </w:p>
          <w:p w:rsidR="00B15A3E" w:rsidRDefault="00B15A3E">
            <w:pPr>
              <w:pStyle w:val="western"/>
            </w:pPr>
          </w:p>
        </w:tc>
        <w:tc>
          <w:tcPr>
            <w:tcW w:w="1434" w:type="dxa"/>
          </w:tcPr>
          <w:p w:rsidR="00B15A3E" w:rsidRDefault="00B15A3E">
            <w:pPr>
              <w:pStyle w:val="western"/>
              <w:jc w:val="center"/>
            </w:pPr>
            <w:r>
              <w:t>2.12.2014</w:t>
            </w:r>
          </w:p>
        </w:tc>
        <w:tc>
          <w:tcPr>
            <w:tcW w:w="1815" w:type="dxa"/>
          </w:tcPr>
          <w:p w:rsidR="00B15A3E" w:rsidRDefault="00B15A3E" w:rsidP="00B15A3E">
            <w:pPr>
              <w:pStyle w:val="western"/>
              <w:jc w:val="center"/>
            </w:pPr>
            <w:r>
              <w:t>2</w:t>
            </w:r>
          </w:p>
        </w:tc>
        <w:tc>
          <w:tcPr>
            <w:tcW w:w="1734" w:type="dxa"/>
          </w:tcPr>
          <w:p w:rsidR="00B15A3E" w:rsidRDefault="00B15A3E" w:rsidP="00B15A3E">
            <w:pPr>
              <w:pStyle w:val="western"/>
              <w:jc w:val="center"/>
            </w:pPr>
            <w:r>
              <w:t>11</w:t>
            </w:r>
          </w:p>
        </w:tc>
        <w:tc>
          <w:tcPr>
            <w:tcW w:w="1721" w:type="dxa"/>
          </w:tcPr>
          <w:p w:rsidR="00B15A3E" w:rsidRDefault="00B15A3E">
            <w:pPr>
              <w:pStyle w:val="western"/>
              <w:jc w:val="center"/>
            </w:pPr>
            <w:r>
              <w:t>МБОУ СОШ</w:t>
            </w:r>
          </w:p>
        </w:tc>
      </w:tr>
      <w:tr w:rsidR="00B15A3E" w:rsidTr="008D3F06">
        <w:tc>
          <w:tcPr>
            <w:tcW w:w="769" w:type="dxa"/>
          </w:tcPr>
          <w:p w:rsidR="00B15A3E" w:rsidRPr="003F4AF2" w:rsidRDefault="00B15A3E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8" w:type="dxa"/>
          </w:tcPr>
          <w:p w:rsidR="00B15A3E" w:rsidRDefault="00B15A3E">
            <w:pPr>
              <w:pStyle w:val="western"/>
              <w:spacing w:after="0" w:afterAutospacing="0"/>
            </w:pPr>
            <w:r>
              <w:t>Анкетирование</w:t>
            </w:r>
          </w:p>
          <w:p w:rsidR="00B15A3E" w:rsidRDefault="00B15A3E">
            <w:pPr>
              <w:pStyle w:val="western"/>
            </w:pPr>
          </w:p>
        </w:tc>
        <w:tc>
          <w:tcPr>
            <w:tcW w:w="1434" w:type="dxa"/>
          </w:tcPr>
          <w:p w:rsidR="00B15A3E" w:rsidRDefault="00B15A3E">
            <w:pPr>
              <w:pStyle w:val="western"/>
              <w:jc w:val="center"/>
            </w:pPr>
            <w:r>
              <w:t>05.12.2014</w:t>
            </w:r>
          </w:p>
        </w:tc>
        <w:tc>
          <w:tcPr>
            <w:tcW w:w="1815" w:type="dxa"/>
          </w:tcPr>
          <w:p w:rsidR="00B15A3E" w:rsidRDefault="00B15A3E" w:rsidP="00B15A3E">
            <w:pPr>
              <w:pStyle w:val="western"/>
              <w:jc w:val="center"/>
            </w:pPr>
          </w:p>
        </w:tc>
        <w:tc>
          <w:tcPr>
            <w:tcW w:w="1734" w:type="dxa"/>
          </w:tcPr>
          <w:p w:rsidR="00B15A3E" w:rsidRDefault="00B15A3E" w:rsidP="00B15A3E">
            <w:pPr>
              <w:pStyle w:val="western"/>
              <w:jc w:val="center"/>
            </w:pPr>
            <w:r>
              <w:t>23</w:t>
            </w:r>
          </w:p>
        </w:tc>
        <w:tc>
          <w:tcPr>
            <w:tcW w:w="1721" w:type="dxa"/>
          </w:tcPr>
          <w:p w:rsidR="00B15A3E" w:rsidRDefault="00B15A3E">
            <w:pPr>
              <w:pStyle w:val="western"/>
              <w:jc w:val="center"/>
            </w:pPr>
            <w:r>
              <w:t>МБОУ СОШ</w:t>
            </w:r>
          </w:p>
        </w:tc>
      </w:tr>
      <w:tr w:rsidR="005B089F" w:rsidTr="009C0057">
        <w:tc>
          <w:tcPr>
            <w:tcW w:w="9571" w:type="dxa"/>
            <w:gridSpan w:val="6"/>
          </w:tcPr>
          <w:p w:rsidR="005B089F" w:rsidRPr="005B089F" w:rsidRDefault="005B089F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Озёрск</w:t>
            </w:r>
          </w:p>
        </w:tc>
      </w:tr>
      <w:tr w:rsidR="005B089F" w:rsidTr="008D3F06">
        <w:tc>
          <w:tcPr>
            <w:tcW w:w="769" w:type="dxa"/>
          </w:tcPr>
          <w:p w:rsidR="005B089F" w:rsidRDefault="00361BD1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98" w:type="dxa"/>
          </w:tcPr>
          <w:p w:rsidR="005B089F" w:rsidRDefault="005B089F">
            <w:pPr>
              <w:pStyle w:val="western"/>
            </w:pPr>
            <w:r>
              <w:t>Занятие с учащимися 9 класса школы п. Ушаково на тему: « Защита детей от насилия»</w:t>
            </w:r>
          </w:p>
        </w:tc>
        <w:tc>
          <w:tcPr>
            <w:tcW w:w="1434" w:type="dxa"/>
          </w:tcPr>
          <w:p w:rsidR="005B089F" w:rsidRDefault="005B089F">
            <w:pPr>
              <w:pStyle w:val="western"/>
              <w:jc w:val="center"/>
            </w:pPr>
            <w:r>
              <w:t>01</w:t>
            </w:r>
            <w:r w:rsidR="008D3F06">
              <w:t>.12.</w:t>
            </w:r>
            <w:r>
              <w:t xml:space="preserve"> 2014 </w:t>
            </w:r>
          </w:p>
        </w:tc>
        <w:tc>
          <w:tcPr>
            <w:tcW w:w="1815" w:type="dxa"/>
          </w:tcPr>
          <w:p w:rsidR="005B089F" w:rsidRDefault="005B089F" w:rsidP="005B089F">
            <w:pPr>
              <w:pStyle w:val="western"/>
              <w:jc w:val="center"/>
            </w:pPr>
            <w:r>
              <w:t>2</w:t>
            </w:r>
          </w:p>
        </w:tc>
        <w:tc>
          <w:tcPr>
            <w:tcW w:w="1734" w:type="dxa"/>
          </w:tcPr>
          <w:p w:rsidR="005B089F" w:rsidRDefault="005B089F" w:rsidP="005B089F">
            <w:pPr>
              <w:pStyle w:val="western"/>
              <w:jc w:val="center"/>
            </w:pPr>
            <w:r>
              <w:t>14</w:t>
            </w:r>
          </w:p>
        </w:tc>
        <w:tc>
          <w:tcPr>
            <w:tcW w:w="1721" w:type="dxa"/>
          </w:tcPr>
          <w:p w:rsidR="005B089F" w:rsidRDefault="005B089F">
            <w:pPr>
              <w:pStyle w:val="western"/>
              <w:jc w:val="center"/>
            </w:pPr>
            <w:r>
              <w:t xml:space="preserve">Школа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шаково</w:t>
            </w:r>
            <w:proofErr w:type="spellEnd"/>
            <w:r>
              <w:t xml:space="preserve"> ОПСЖ и Д</w:t>
            </w:r>
          </w:p>
        </w:tc>
      </w:tr>
      <w:tr w:rsidR="005B089F" w:rsidTr="008D3F06">
        <w:tc>
          <w:tcPr>
            <w:tcW w:w="769" w:type="dxa"/>
          </w:tcPr>
          <w:p w:rsidR="005B089F" w:rsidRDefault="00361BD1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98" w:type="dxa"/>
          </w:tcPr>
          <w:p w:rsidR="005B089F" w:rsidRDefault="005B089F">
            <w:pPr>
              <w:pStyle w:val="western"/>
            </w:pPr>
            <w:r>
              <w:t xml:space="preserve">Беседа с родителями в рамках учреждения на тему: «Деликатный разговор с </w:t>
            </w:r>
            <w:r>
              <w:lastRenderedPageBreak/>
              <w:t>ребенком».</w:t>
            </w:r>
          </w:p>
        </w:tc>
        <w:tc>
          <w:tcPr>
            <w:tcW w:w="1434" w:type="dxa"/>
          </w:tcPr>
          <w:p w:rsidR="005B089F" w:rsidRDefault="008D3F06">
            <w:pPr>
              <w:pStyle w:val="western"/>
              <w:jc w:val="center"/>
            </w:pPr>
            <w:r>
              <w:lastRenderedPageBreak/>
              <w:t>05.12.</w:t>
            </w:r>
            <w:r w:rsidR="005B089F">
              <w:t xml:space="preserve"> 2014 .</w:t>
            </w:r>
          </w:p>
        </w:tc>
        <w:tc>
          <w:tcPr>
            <w:tcW w:w="1815" w:type="dxa"/>
          </w:tcPr>
          <w:p w:rsidR="005B089F" w:rsidRDefault="005B089F" w:rsidP="005B089F">
            <w:pPr>
              <w:pStyle w:val="western"/>
              <w:jc w:val="center"/>
            </w:pPr>
            <w:r>
              <w:t>9</w:t>
            </w:r>
          </w:p>
        </w:tc>
        <w:tc>
          <w:tcPr>
            <w:tcW w:w="1734" w:type="dxa"/>
          </w:tcPr>
          <w:p w:rsidR="005B089F" w:rsidRDefault="005B089F" w:rsidP="005B089F">
            <w:pPr>
              <w:pStyle w:val="western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5B089F" w:rsidRDefault="005B089F">
            <w:pPr>
              <w:pStyle w:val="western"/>
              <w:jc w:val="center"/>
            </w:pPr>
            <w:r>
              <w:t>ОПСЖ и</w:t>
            </w:r>
            <w:proofErr w:type="gramStart"/>
            <w:r>
              <w:t xml:space="preserve"> Д</w:t>
            </w:r>
            <w:proofErr w:type="gramEnd"/>
          </w:p>
        </w:tc>
      </w:tr>
      <w:tr w:rsidR="005B089F" w:rsidTr="008D3F06">
        <w:tc>
          <w:tcPr>
            <w:tcW w:w="769" w:type="dxa"/>
          </w:tcPr>
          <w:p w:rsidR="005B089F" w:rsidRDefault="00361BD1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098" w:type="dxa"/>
          </w:tcPr>
          <w:p w:rsidR="005B089F" w:rsidRDefault="005B089F">
            <w:pPr>
              <w:pStyle w:val="western"/>
            </w:pPr>
            <w:r>
              <w:t>Распространение буклетов «Дети видят, дети слышат, дети делают…», «Мир без жестокости к детям», «Советы психолога женщине», «Ты рождена для счастья и не должна быть жертвой домашнего насилия», «Общаемся без жестокости и насилия», «Домашнее насилие» с вручением белой ленты.</w:t>
            </w:r>
          </w:p>
        </w:tc>
        <w:tc>
          <w:tcPr>
            <w:tcW w:w="1434" w:type="dxa"/>
          </w:tcPr>
          <w:p w:rsidR="005B089F" w:rsidRDefault="005B089F">
            <w:pPr>
              <w:pStyle w:val="western"/>
              <w:jc w:val="center"/>
            </w:pPr>
            <w:r>
              <w:t>С 01.12.2014 – по 12.12.2014г.</w:t>
            </w:r>
          </w:p>
        </w:tc>
        <w:tc>
          <w:tcPr>
            <w:tcW w:w="1815" w:type="dxa"/>
          </w:tcPr>
          <w:p w:rsidR="005B089F" w:rsidRDefault="005B089F" w:rsidP="005B089F">
            <w:pPr>
              <w:pStyle w:val="western"/>
              <w:jc w:val="center"/>
            </w:pPr>
            <w:r>
              <w:t>35</w:t>
            </w:r>
          </w:p>
        </w:tc>
        <w:tc>
          <w:tcPr>
            <w:tcW w:w="1734" w:type="dxa"/>
          </w:tcPr>
          <w:p w:rsidR="005B089F" w:rsidRDefault="005B089F" w:rsidP="005B089F">
            <w:pPr>
              <w:pStyle w:val="western"/>
              <w:jc w:val="center"/>
            </w:pPr>
            <w:r>
              <w:t>25</w:t>
            </w:r>
          </w:p>
        </w:tc>
        <w:tc>
          <w:tcPr>
            <w:tcW w:w="1721" w:type="dxa"/>
          </w:tcPr>
          <w:p w:rsidR="005B089F" w:rsidRDefault="005B089F">
            <w:pPr>
              <w:pStyle w:val="western"/>
              <w:jc w:val="center"/>
            </w:pPr>
            <w:r>
              <w:t xml:space="preserve">ОПСЖ </w:t>
            </w:r>
            <w:proofErr w:type="spellStart"/>
            <w:r>
              <w:t>иД</w:t>
            </w:r>
            <w:proofErr w:type="spellEnd"/>
          </w:p>
        </w:tc>
      </w:tr>
      <w:tr w:rsidR="005B089F" w:rsidTr="004866E5">
        <w:tc>
          <w:tcPr>
            <w:tcW w:w="9571" w:type="dxa"/>
            <w:gridSpan w:val="6"/>
          </w:tcPr>
          <w:p w:rsidR="005B089F" w:rsidRPr="005B089F" w:rsidRDefault="005B089F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Черняховск</w:t>
            </w:r>
          </w:p>
        </w:tc>
      </w:tr>
      <w:tr w:rsidR="005B089F" w:rsidTr="008D3F06">
        <w:tc>
          <w:tcPr>
            <w:tcW w:w="769" w:type="dxa"/>
          </w:tcPr>
          <w:p w:rsidR="005B089F" w:rsidRDefault="00361BD1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98" w:type="dxa"/>
            <w:vAlign w:val="center"/>
          </w:tcPr>
          <w:p w:rsidR="005B089F" w:rsidRDefault="005B089F">
            <w:pPr>
              <w:pStyle w:val="p5"/>
            </w:pPr>
            <w:r>
              <w:t>Распространены флаеры и белые ленты</w:t>
            </w:r>
            <w:r>
              <w:rPr>
                <w:rStyle w:val="s2"/>
              </w:rPr>
              <w:t xml:space="preserve"> при выходах в семьи</w:t>
            </w:r>
            <w:r>
              <w:t>, проведены профилактические бесед</w:t>
            </w:r>
            <w:r w:rsidR="00361BD1">
              <w:t>ы, направленные</w:t>
            </w:r>
            <w:r>
              <w:t xml:space="preserve"> на предотвращение насилия в семье</w:t>
            </w:r>
          </w:p>
        </w:tc>
        <w:tc>
          <w:tcPr>
            <w:tcW w:w="1434" w:type="dxa"/>
            <w:vAlign w:val="center"/>
          </w:tcPr>
          <w:p w:rsidR="005B089F" w:rsidRDefault="005B089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8D3F06" w:rsidRDefault="008D3F06" w:rsidP="008D3F06">
            <w:pPr>
              <w:pStyle w:val="p6"/>
              <w:jc w:val="center"/>
              <w:rPr>
                <w:rStyle w:val="s1"/>
              </w:rPr>
            </w:pPr>
          </w:p>
          <w:p w:rsidR="005B089F" w:rsidRDefault="005B089F" w:rsidP="008D3F06">
            <w:pPr>
              <w:pStyle w:val="p6"/>
              <w:jc w:val="center"/>
            </w:pPr>
            <w:r>
              <w:rPr>
                <w:rStyle w:val="s1"/>
              </w:rPr>
              <w:t>25</w:t>
            </w:r>
          </w:p>
          <w:p w:rsidR="005B089F" w:rsidRDefault="005B089F">
            <w:pPr>
              <w:pStyle w:val="p5"/>
            </w:pPr>
          </w:p>
        </w:tc>
        <w:tc>
          <w:tcPr>
            <w:tcW w:w="1734" w:type="dxa"/>
            <w:vAlign w:val="center"/>
          </w:tcPr>
          <w:p w:rsidR="005B089F" w:rsidRDefault="005B089F" w:rsidP="008D3F06">
            <w:pPr>
              <w:pStyle w:val="p1"/>
              <w:jc w:val="center"/>
            </w:pPr>
            <w:r>
              <w:rPr>
                <w:rStyle w:val="s1"/>
              </w:rPr>
              <w:t>11</w:t>
            </w:r>
          </w:p>
        </w:tc>
        <w:tc>
          <w:tcPr>
            <w:tcW w:w="1721" w:type="dxa"/>
            <w:vAlign w:val="center"/>
          </w:tcPr>
          <w:p w:rsidR="005B089F" w:rsidRDefault="005B089F">
            <w:pPr>
              <w:pStyle w:val="p3"/>
            </w:pPr>
            <w:r>
              <w:t>детский врач</w:t>
            </w:r>
          </w:p>
        </w:tc>
      </w:tr>
      <w:tr w:rsidR="005B089F" w:rsidTr="008D3F06">
        <w:tc>
          <w:tcPr>
            <w:tcW w:w="769" w:type="dxa"/>
          </w:tcPr>
          <w:p w:rsidR="005B089F" w:rsidRDefault="00361BD1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98" w:type="dxa"/>
            <w:vAlign w:val="center"/>
          </w:tcPr>
          <w:p w:rsidR="005B089F" w:rsidRDefault="005B089F">
            <w:pPr>
              <w:pStyle w:val="p5"/>
            </w:pPr>
            <w:r>
              <w:rPr>
                <w:rStyle w:val="s2"/>
              </w:rPr>
              <w:t>Индивидуальные беседы с родителями, состоящими на патронаже «Защитим детей от насилия»</w:t>
            </w:r>
          </w:p>
        </w:tc>
        <w:tc>
          <w:tcPr>
            <w:tcW w:w="1434" w:type="dxa"/>
            <w:vAlign w:val="center"/>
          </w:tcPr>
          <w:p w:rsidR="005B089F" w:rsidRDefault="008D3F06" w:rsidP="008D3F06">
            <w:pPr>
              <w:pStyle w:val="p3"/>
              <w:jc w:val="center"/>
            </w:pPr>
            <w:r>
              <w:t>25.11-</w:t>
            </w:r>
            <w:r w:rsidR="005B089F">
              <w:t>10.12</w:t>
            </w:r>
          </w:p>
        </w:tc>
        <w:tc>
          <w:tcPr>
            <w:tcW w:w="1815" w:type="dxa"/>
            <w:vAlign w:val="center"/>
          </w:tcPr>
          <w:p w:rsidR="008D3F06" w:rsidRDefault="008D3F06" w:rsidP="008D3F06">
            <w:pPr>
              <w:pStyle w:val="p6"/>
              <w:jc w:val="center"/>
              <w:rPr>
                <w:rStyle w:val="s1"/>
              </w:rPr>
            </w:pPr>
          </w:p>
          <w:p w:rsidR="005B089F" w:rsidRDefault="005B089F" w:rsidP="008D3F06">
            <w:pPr>
              <w:pStyle w:val="p6"/>
              <w:jc w:val="center"/>
              <w:rPr>
                <w:rStyle w:val="s1"/>
              </w:rPr>
            </w:pPr>
            <w:r>
              <w:rPr>
                <w:rStyle w:val="s1"/>
              </w:rPr>
              <w:t>32</w:t>
            </w:r>
          </w:p>
          <w:p w:rsidR="008D3F06" w:rsidRDefault="008D3F06" w:rsidP="008D3F06">
            <w:pPr>
              <w:pStyle w:val="p6"/>
              <w:jc w:val="center"/>
            </w:pPr>
          </w:p>
          <w:p w:rsidR="005B089F" w:rsidRDefault="005B089F">
            <w:pPr>
              <w:pStyle w:val="p5"/>
            </w:pPr>
          </w:p>
        </w:tc>
        <w:tc>
          <w:tcPr>
            <w:tcW w:w="1734" w:type="dxa"/>
            <w:vAlign w:val="center"/>
          </w:tcPr>
          <w:p w:rsidR="005B089F" w:rsidRDefault="005B089F">
            <w:pPr>
              <w:pStyle w:val="p3"/>
            </w:pPr>
            <w:r>
              <w:t>.</w:t>
            </w:r>
          </w:p>
        </w:tc>
        <w:tc>
          <w:tcPr>
            <w:tcW w:w="1721" w:type="dxa"/>
          </w:tcPr>
          <w:p w:rsidR="005B089F" w:rsidRDefault="005B089F">
            <w:pPr>
              <w:pStyle w:val="western"/>
              <w:jc w:val="center"/>
            </w:pPr>
          </w:p>
        </w:tc>
      </w:tr>
      <w:tr w:rsidR="005B089F" w:rsidTr="008D3F06">
        <w:tc>
          <w:tcPr>
            <w:tcW w:w="769" w:type="dxa"/>
          </w:tcPr>
          <w:p w:rsidR="005B089F" w:rsidRDefault="00361BD1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98" w:type="dxa"/>
            <w:vAlign w:val="center"/>
          </w:tcPr>
          <w:p w:rsidR="005B089F" w:rsidRDefault="005B089F">
            <w:pPr>
              <w:pStyle w:val="p5"/>
            </w:pPr>
            <w:r>
              <w:rPr>
                <w:rStyle w:val="s2"/>
              </w:rPr>
              <w:t>«10 правил безопасности» - тематическое занятие в клубе «Дошколёнок»</w:t>
            </w:r>
          </w:p>
        </w:tc>
        <w:tc>
          <w:tcPr>
            <w:tcW w:w="1434" w:type="dxa"/>
            <w:vAlign w:val="center"/>
          </w:tcPr>
          <w:p w:rsidR="005B089F" w:rsidRDefault="005B089F" w:rsidP="008D3F06">
            <w:pPr>
              <w:pStyle w:val="p3"/>
              <w:jc w:val="center"/>
            </w:pPr>
            <w:r>
              <w:t>28.11.</w:t>
            </w:r>
          </w:p>
        </w:tc>
        <w:tc>
          <w:tcPr>
            <w:tcW w:w="1815" w:type="dxa"/>
            <w:vAlign w:val="center"/>
          </w:tcPr>
          <w:p w:rsidR="005B089F" w:rsidRDefault="005B089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5B089F" w:rsidRDefault="005B089F" w:rsidP="008D3F06">
            <w:pPr>
              <w:pStyle w:val="p1"/>
              <w:jc w:val="center"/>
            </w:pPr>
            <w:r>
              <w:rPr>
                <w:rStyle w:val="s1"/>
              </w:rPr>
              <w:t>5</w:t>
            </w:r>
          </w:p>
          <w:p w:rsidR="005B089F" w:rsidRDefault="005B089F">
            <w:pPr>
              <w:pStyle w:val="p3"/>
            </w:pPr>
          </w:p>
        </w:tc>
        <w:tc>
          <w:tcPr>
            <w:tcW w:w="1721" w:type="dxa"/>
          </w:tcPr>
          <w:p w:rsidR="005B089F" w:rsidRDefault="005B089F">
            <w:pPr>
              <w:pStyle w:val="western"/>
              <w:jc w:val="center"/>
            </w:pPr>
          </w:p>
        </w:tc>
      </w:tr>
      <w:tr w:rsidR="005B089F" w:rsidTr="008D3F06">
        <w:tc>
          <w:tcPr>
            <w:tcW w:w="769" w:type="dxa"/>
          </w:tcPr>
          <w:p w:rsidR="005B089F" w:rsidRDefault="00361BD1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98" w:type="dxa"/>
            <w:vAlign w:val="center"/>
          </w:tcPr>
          <w:p w:rsidR="005B089F" w:rsidRDefault="005B089F">
            <w:pPr>
              <w:pStyle w:val="p5"/>
            </w:pPr>
            <w:r>
              <w:t>Тематическое занятие в клубе «Подросток» «Нет насилию»</w:t>
            </w:r>
          </w:p>
        </w:tc>
        <w:tc>
          <w:tcPr>
            <w:tcW w:w="1434" w:type="dxa"/>
            <w:vAlign w:val="center"/>
          </w:tcPr>
          <w:p w:rsidR="005B089F" w:rsidRDefault="005B089F" w:rsidP="008D3F06">
            <w:pPr>
              <w:pStyle w:val="p3"/>
              <w:jc w:val="center"/>
            </w:pPr>
            <w:r>
              <w:t>08.12</w:t>
            </w:r>
          </w:p>
        </w:tc>
        <w:tc>
          <w:tcPr>
            <w:tcW w:w="1815" w:type="dxa"/>
            <w:vAlign w:val="center"/>
          </w:tcPr>
          <w:p w:rsidR="005B089F" w:rsidRDefault="005B089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5B089F" w:rsidRDefault="008D3F06" w:rsidP="008D3F06">
            <w:pPr>
              <w:pStyle w:val="p6"/>
              <w:jc w:val="center"/>
            </w:pPr>
            <w:r>
              <w:t>23</w:t>
            </w:r>
          </w:p>
        </w:tc>
        <w:tc>
          <w:tcPr>
            <w:tcW w:w="1721" w:type="dxa"/>
            <w:vAlign w:val="center"/>
          </w:tcPr>
          <w:p w:rsidR="005B089F" w:rsidRDefault="005B089F">
            <w:pPr>
              <w:pStyle w:val="p3"/>
            </w:pPr>
            <w:r>
              <w:t>сотрудники детского дома</w:t>
            </w:r>
          </w:p>
        </w:tc>
      </w:tr>
      <w:tr w:rsidR="005B089F" w:rsidTr="008D3F06">
        <w:tc>
          <w:tcPr>
            <w:tcW w:w="769" w:type="dxa"/>
          </w:tcPr>
          <w:p w:rsidR="005B089F" w:rsidRDefault="00361BD1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98" w:type="dxa"/>
            <w:vAlign w:val="center"/>
          </w:tcPr>
          <w:p w:rsidR="005B089F" w:rsidRDefault="005B089F">
            <w:pPr>
              <w:pStyle w:val="p7"/>
            </w:pPr>
            <w:r>
              <w:t xml:space="preserve">Тематическое занятие в ДВГ </w:t>
            </w:r>
            <w:r>
              <w:lastRenderedPageBreak/>
              <w:t>«Десять правил безопасности»</w:t>
            </w:r>
          </w:p>
        </w:tc>
        <w:tc>
          <w:tcPr>
            <w:tcW w:w="1434" w:type="dxa"/>
            <w:vAlign w:val="center"/>
          </w:tcPr>
          <w:p w:rsidR="005B089F" w:rsidRDefault="005B089F" w:rsidP="008D3F06">
            <w:pPr>
              <w:pStyle w:val="p3"/>
              <w:jc w:val="center"/>
            </w:pPr>
            <w:r>
              <w:lastRenderedPageBreak/>
              <w:t>08.12</w:t>
            </w:r>
          </w:p>
        </w:tc>
        <w:tc>
          <w:tcPr>
            <w:tcW w:w="1815" w:type="dxa"/>
            <w:vAlign w:val="center"/>
          </w:tcPr>
          <w:p w:rsidR="005B089F" w:rsidRDefault="005B089F">
            <w:pPr>
              <w:pStyle w:val="p1"/>
            </w:pPr>
          </w:p>
          <w:p w:rsidR="005B089F" w:rsidRDefault="005B089F">
            <w:pPr>
              <w:pStyle w:val="p5"/>
            </w:pPr>
          </w:p>
        </w:tc>
        <w:tc>
          <w:tcPr>
            <w:tcW w:w="1734" w:type="dxa"/>
            <w:vAlign w:val="center"/>
          </w:tcPr>
          <w:p w:rsidR="005B089F" w:rsidRDefault="008D3F06" w:rsidP="008D3F06">
            <w:pPr>
              <w:pStyle w:val="p7"/>
              <w:jc w:val="center"/>
            </w:pPr>
            <w:r>
              <w:lastRenderedPageBreak/>
              <w:t>10</w:t>
            </w:r>
          </w:p>
        </w:tc>
        <w:tc>
          <w:tcPr>
            <w:tcW w:w="1721" w:type="dxa"/>
          </w:tcPr>
          <w:p w:rsidR="005B089F" w:rsidRDefault="005B089F">
            <w:pPr>
              <w:pStyle w:val="western"/>
              <w:jc w:val="center"/>
            </w:pPr>
          </w:p>
        </w:tc>
      </w:tr>
      <w:tr w:rsidR="005B089F" w:rsidTr="008D3F06">
        <w:tc>
          <w:tcPr>
            <w:tcW w:w="769" w:type="dxa"/>
          </w:tcPr>
          <w:p w:rsidR="005B089F" w:rsidRDefault="00361BD1" w:rsidP="003F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098" w:type="dxa"/>
            <w:vAlign w:val="center"/>
          </w:tcPr>
          <w:p w:rsidR="005B089F" w:rsidRDefault="005B089F">
            <w:pPr>
              <w:pStyle w:val="p7"/>
            </w:pPr>
            <w:r>
              <w:rPr>
                <w:rStyle w:val="s2"/>
              </w:rPr>
              <w:t>Тематическая беседа «Насилие в семье – травма ребенку на всю жизнь»</w:t>
            </w:r>
          </w:p>
        </w:tc>
        <w:tc>
          <w:tcPr>
            <w:tcW w:w="1434" w:type="dxa"/>
            <w:vAlign w:val="center"/>
          </w:tcPr>
          <w:p w:rsidR="005B089F" w:rsidRDefault="005B089F" w:rsidP="008D3F06">
            <w:pPr>
              <w:pStyle w:val="p3"/>
              <w:jc w:val="center"/>
            </w:pPr>
            <w:r>
              <w:t>08.12</w:t>
            </w:r>
          </w:p>
        </w:tc>
        <w:tc>
          <w:tcPr>
            <w:tcW w:w="1815" w:type="dxa"/>
            <w:vAlign w:val="center"/>
          </w:tcPr>
          <w:p w:rsidR="005B089F" w:rsidRDefault="008D3F06" w:rsidP="008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5B089F" w:rsidRDefault="005B089F">
            <w:pPr>
              <w:pStyle w:val="p1"/>
            </w:pPr>
          </w:p>
          <w:p w:rsidR="005B089F" w:rsidRDefault="005B089F">
            <w:pPr>
              <w:pStyle w:val="p3"/>
            </w:pPr>
          </w:p>
        </w:tc>
        <w:tc>
          <w:tcPr>
            <w:tcW w:w="1721" w:type="dxa"/>
            <w:vAlign w:val="center"/>
          </w:tcPr>
          <w:p w:rsidR="005B089F" w:rsidRDefault="005B089F">
            <w:pPr>
              <w:pStyle w:val="p3"/>
            </w:pPr>
            <w:r>
              <w:t>инспектор</w:t>
            </w:r>
          </w:p>
          <w:p w:rsidR="005B089F" w:rsidRDefault="005B089F">
            <w:pPr>
              <w:pStyle w:val="p3"/>
            </w:pPr>
            <w:r>
              <w:t>ОПДН</w:t>
            </w:r>
          </w:p>
        </w:tc>
      </w:tr>
    </w:tbl>
    <w:p w:rsidR="0013626C" w:rsidRDefault="0013626C" w:rsidP="00136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E9" w:rsidRPr="007559E9" w:rsidRDefault="00361BD1" w:rsidP="00A1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D84176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7559E9" w:rsidRPr="007559E9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7559E9" w:rsidRPr="007559E9" w:rsidRDefault="007559E9" w:rsidP="00A15F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559E9">
        <w:rPr>
          <w:rFonts w:ascii="Times New Roman" w:hAnsi="Times New Roman"/>
          <w:sz w:val="24"/>
          <w:szCs w:val="24"/>
        </w:rPr>
        <w:t>Занятия в клубах «Теплый дом», «Подросток», «Гражданин»</w:t>
      </w:r>
    </w:p>
    <w:p w:rsidR="007559E9" w:rsidRPr="007559E9" w:rsidRDefault="008E4D21" w:rsidP="00A15F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</w:t>
      </w:r>
      <w:r w:rsidR="007559E9" w:rsidRPr="007559E9">
        <w:rPr>
          <w:rFonts w:ascii="Times New Roman" w:hAnsi="Times New Roman"/>
          <w:sz w:val="24"/>
          <w:szCs w:val="24"/>
        </w:rPr>
        <w:t xml:space="preserve"> об истории акции «Белая лента»</w:t>
      </w:r>
    </w:p>
    <w:p w:rsidR="007559E9" w:rsidRDefault="007559E9" w:rsidP="00A15F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559E9">
        <w:rPr>
          <w:rFonts w:ascii="Times New Roman" w:hAnsi="Times New Roman"/>
          <w:sz w:val="24"/>
          <w:szCs w:val="24"/>
        </w:rPr>
        <w:t>Тренинг</w:t>
      </w:r>
    </w:p>
    <w:p w:rsidR="00361BD1" w:rsidRDefault="00361BD1" w:rsidP="00A15F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</w:t>
      </w:r>
      <w:r w:rsidRPr="00361BD1">
        <w:rPr>
          <w:rFonts w:ascii="Times New Roman" w:hAnsi="Times New Roman"/>
          <w:sz w:val="24"/>
          <w:szCs w:val="24"/>
        </w:rPr>
        <w:t xml:space="preserve"> с родителями</w:t>
      </w:r>
      <w:r>
        <w:rPr>
          <w:rFonts w:ascii="Times New Roman" w:hAnsi="Times New Roman"/>
          <w:sz w:val="24"/>
          <w:szCs w:val="24"/>
        </w:rPr>
        <w:t>: индивидуальные и групповые</w:t>
      </w:r>
    </w:p>
    <w:p w:rsidR="008E4D21" w:rsidRDefault="008E4D21" w:rsidP="00A15F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Распространены флаеры, буклеты, белые ленты</w:t>
      </w:r>
    </w:p>
    <w:p w:rsidR="00D84176" w:rsidRDefault="00D84176" w:rsidP="00A15F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беседы</w:t>
      </w:r>
    </w:p>
    <w:p w:rsidR="00A20A6C" w:rsidRDefault="00A20A6C" w:rsidP="00A20A6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Default="007F33F5" w:rsidP="008E4D21">
      <w:pPr>
        <w:ind w:firstLine="360"/>
        <w:rPr>
          <w:rFonts w:ascii="Times New Roman" w:hAnsi="Times New Roman"/>
          <w:sz w:val="24"/>
          <w:szCs w:val="24"/>
        </w:rPr>
      </w:pPr>
    </w:p>
    <w:p w:rsidR="007F33F5" w:rsidRPr="007F33F5" w:rsidRDefault="007F33F5" w:rsidP="007F33F5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F33F5">
        <w:rPr>
          <w:rFonts w:ascii="Times New Roman" w:hAnsi="Times New Roman"/>
          <w:b/>
          <w:sz w:val="28"/>
          <w:szCs w:val="28"/>
        </w:rPr>
        <w:t xml:space="preserve">Информация по проведенным мероприятиям в рамках </w:t>
      </w:r>
    </w:p>
    <w:p w:rsidR="007F33F5" w:rsidRDefault="007F33F5" w:rsidP="007F33F5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7F33F5">
        <w:rPr>
          <w:rFonts w:ascii="Times New Roman" w:hAnsi="Times New Roman"/>
          <w:b/>
          <w:sz w:val="28"/>
          <w:szCs w:val="28"/>
        </w:rPr>
        <w:t>кции</w:t>
      </w:r>
      <w:r>
        <w:rPr>
          <w:rFonts w:ascii="Times New Roman" w:hAnsi="Times New Roman"/>
          <w:b/>
          <w:sz w:val="28"/>
          <w:szCs w:val="28"/>
        </w:rPr>
        <w:t xml:space="preserve"> «Белая лента»</w:t>
      </w:r>
    </w:p>
    <w:p w:rsidR="007F33F5" w:rsidRPr="007F33F5" w:rsidRDefault="007F33F5" w:rsidP="007F33F5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20A6C" w:rsidRPr="00D84176" w:rsidRDefault="00A20A6C" w:rsidP="00A15F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84176">
        <w:rPr>
          <w:rFonts w:ascii="Times New Roman" w:hAnsi="Times New Roman"/>
          <w:sz w:val="28"/>
          <w:szCs w:val="28"/>
        </w:rPr>
        <w:t>В рамках акции «Белая лента» прошел Международный день борьбы против насилия в отношении женщин.</w:t>
      </w:r>
      <w:r w:rsidR="008E4D21" w:rsidRPr="00D84176">
        <w:rPr>
          <w:rFonts w:ascii="Times New Roman" w:hAnsi="Times New Roman"/>
          <w:sz w:val="28"/>
          <w:szCs w:val="28"/>
        </w:rPr>
        <w:t xml:space="preserve"> В отделениях ГБУСО </w:t>
      </w:r>
      <w:proofErr w:type="gramStart"/>
      <w:r w:rsidR="008E4D21" w:rsidRPr="00D84176">
        <w:rPr>
          <w:rFonts w:ascii="Times New Roman" w:hAnsi="Times New Roman"/>
          <w:sz w:val="28"/>
          <w:szCs w:val="28"/>
        </w:rPr>
        <w:t>КО</w:t>
      </w:r>
      <w:proofErr w:type="gramEnd"/>
      <w:r w:rsidR="008E4D21" w:rsidRPr="00D84176">
        <w:rPr>
          <w:rFonts w:ascii="Times New Roman" w:hAnsi="Times New Roman"/>
          <w:sz w:val="28"/>
          <w:szCs w:val="28"/>
        </w:rPr>
        <w:t xml:space="preserve"> «Центр социальной помощи семье и детям» прошли </w:t>
      </w:r>
      <w:r w:rsidR="007F33F5" w:rsidRPr="00D84176">
        <w:rPr>
          <w:rFonts w:ascii="Times New Roman" w:hAnsi="Times New Roman"/>
          <w:b/>
          <w:sz w:val="28"/>
          <w:szCs w:val="28"/>
        </w:rPr>
        <w:t xml:space="preserve">18 </w:t>
      </w:r>
      <w:r w:rsidR="000402AC" w:rsidRPr="00D84176">
        <w:rPr>
          <w:rFonts w:ascii="Times New Roman" w:hAnsi="Times New Roman"/>
          <w:sz w:val="28"/>
          <w:szCs w:val="28"/>
        </w:rPr>
        <w:t>различных мероприятий (Приложение 1 – отчет мероприятий).</w:t>
      </w:r>
    </w:p>
    <w:p w:rsidR="000402AC" w:rsidRPr="00D84176" w:rsidRDefault="00D84176" w:rsidP="00A15F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84176">
        <w:rPr>
          <w:rFonts w:ascii="Times New Roman" w:hAnsi="Times New Roman"/>
          <w:sz w:val="28"/>
          <w:szCs w:val="28"/>
        </w:rPr>
        <w:t xml:space="preserve">Приняло участие 326 </w:t>
      </w:r>
      <w:r w:rsidR="000402AC" w:rsidRPr="00D84176">
        <w:rPr>
          <w:rFonts w:ascii="Times New Roman" w:hAnsi="Times New Roman"/>
          <w:sz w:val="28"/>
          <w:szCs w:val="28"/>
        </w:rPr>
        <w:t xml:space="preserve">человек из них: </w:t>
      </w:r>
      <w:r w:rsidRPr="00D84176">
        <w:rPr>
          <w:rFonts w:ascii="Times New Roman" w:hAnsi="Times New Roman"/>
          <w:sz w:val="28"/>
          <w:szCs w:val="28"/>
        </w:rPr>
        <w:t>120 взрослых, 206</w:t>
      </w:r>
      <w:r w:rsidR="000402AC" w:rsidRPr="00D84176">
        <w:rPr>
          <w:rFonts w:ascii="Times New Roman" w:hAnsi="Times New Roman"/>
          <w:sz w:val="28"/>
          <w:szCs w:val="28"/>
        </w:rPr>
        <w:t xml:space="preserve"> подростков.</w:t>
      </w:r>
    </w:p>
    <w:p w:rsidR="00D84176" w:rsidRPr="00D84176" w:rsidRDefault="00D84176" w:rsidP="00A15F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84176">
        <w:rPr>
          <w:rFonts w:ascii="Times New Roman" w:hAnsi="Times New Roman"/>
          <w:sz w:val="28"/>
          <w:szCs w:val="28"/>
        </w:rPr>
        <w:t xml:space="preserve">В проведении мероприятий принимали участие следующие учреждения – социальные партнеры: МБОУ ООШ п. Приморье; МАОУ СОШ №1 </w:t>
      </w:r>
      <w:r w:rsidRPr="00D84176">
        <w:rPr>
          <w:rFonts w:ascii="Times New Roman" w:hAnsi="Times New Roman"/>
          <w:sz w:val="28"/>
          <w:szCs w:val="28"/>
        </w:rPr>
        <w:t>г. Светлогорск</w:t>
      </w:r>
      <w:r w:rsidRPr="00D84176">
        <w:rPr>
          <w:rFonts w:ascii="Times New Roman" w:hAnsi="Times New Roman"/>
          <w:sz w:val="28"/>
          <w:szCs w:val="28"/>
        </w:rPr>
        <w:t xml:space="preserve">; МАОУ СОШ </w:t>
      </w:r>
      <w:r w:rsidRPr="00D84176">
        <w:rPr>
          <w:rFonts w:ascii="Times New Roman" w:hAnsi="Times New Roman"/>
          <w:sz w:val="28"/>
          <w:szCs w:val="28"/>
        </w:rPr>
        <w:t xml:space="preserve"> п. Донское</w:t>
      </w:r>
      <w:r w:rsidRPr="00D84176">
        <w:rPr>
          <w:rFonts w:ascii="Times New Roman" w:hAnsi="Times New Roman"/>
          <w:sz w:val="28"/>
          <w:szCs w:val="28"/>
        </w:rPr>
        <w:t xml:space="preserve">; Школа </w:t>
      </w:r>
      <w:proofErr w:type="spellStart"/>
      <w:r w:rsidRPr="00D84176">
        <w:rPr>
          <w:rFonts w:ascii="Times New Roman" w:hAnsi="Times New Roman"/>
          <w:sz w:val="28"/>
          <w:szCs w:val="28"/>
        </w:rPr>
        <w:t>п</w:t>
      </w:r>
      <w:proofErr w:type="gramStart"/>
      <w:r w:rsidRPr="00D84176">
        <w:rPr>
          <w:rFonts w:ascii="Times New Roman" w:hAnsi="Times New Roman"/>
          <w:sz w:val="28"/>
          <w:szCs w:val="28"/>
        </w:rPr>
        <w:t>.У</w:t>
      </w:r>
      <w:proofErr w:type="gramEnd"/>
      <w:r w:rsidRPr="00D84176">
        <w:rPr>
          <w:rFonts w:ascii="Times New Roman" w:hAnsi="Times New Roman"/>
          <w:sz w:val="28"/>
          <w:szCs w:val="28"/>
        </w:rPr>
        <w:t>шаково</w:t>
      </w:r>
      <w:proofErr w:type="spellEnd"/>
      <w:r w:rsidRPr="00D84176">
        <w:rPr>
          <w:rFonts w:ascii="Times New Roman" w:hAnsi="Times New Roman"/>
          <w:sz w:val="28"/>
          <w:szCs w:val="28"/>
        </w:rPr>
        <w:t>; Врач-педиатр; С</w:t>
      </w:r>
      <w:r w:rsidRPr="00D84176">
        <w:rPr>
          <w:rFonts w:ascii="Times New Roman" w:hAnsi="Times New Roman"/>
          <w:sz w:val="28"/>
          <w:szCs w:val="28"/>
        </w:rPr>
        <w:t>отрудники детского дома</w:t>
      </w:r>
      <w:r w:rsidRPr="00D84176">
        <w:rPr>
          <w:rFonts w:ascii="Times New Roman" w:hAnsi="Times New Roman"/>
          <w:sz w:val="28"/>
          <w:szCs w:val="28"/>
        </w:rPr>
        <w:t xml:space="preserve">. </w:t>
      </w:r>
    </w:p>
    <w:p w:rsidR="00D84176" w:rsidRDefault="00D84176" w:rsidP="00D84176">
      <w:pPr>
        <w:ind w:firstLine="360"/>
        <w:rPr>
          <w:rFonts w:ascii="Times New Roman" w:hAnsi="Times New Roman"/>
          <w:sz w:val="24"/>
          <w:szCs w:val="24"/>
        </w:rPr>
      </w:pPr>
    </w:p>
    <w:p w:rsidR="00D84176" w:rsidRPr="000402AC" w:rsidRDefault="00D84176" w:rsidP="00D8417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Исп.: методист Мустафаева Э.А.</w:t>
      </w:r>
    </w:p>
    <w:p w:rsidR="000402AC" w:rsidRPr="00A20A6C" w:rsidRDefault="000402AC" w:rsidP="008E4D21">
      <w:pPr>
        <w:ind w:firstLine="360"/>
        <w:rPr>
          <w:rFonts w:ascii="Times New Roman" w:hAnsi="Times New Roman"/>
          <w:sz w:val="24"/>
          <w:szCs w:val="24"/>
        </w:rPr>
      </w:pPr>
    </w:p>
    <w:sectPr w:rsidR="000402AC" w:rsidRPr="00A2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1C1"/>
    <w:multiLevelType w:val="hybridMultilevel"/>
    <w:tmpl w:val="9FD4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361CA"/>
    <w:multiLevelType w:val="hybridMultilevel"/>
    <w:tmpl w:val="AAC2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F8"/>
    <w:rsid w:val="000402AC"/>
    <w:rsid w:val="0013626C"/>
    <w:rsid w:val="001565CB"/>
    <w:rsid w:val="00361BD1"/>
    <w:rsid w:val="003F4AF2"/>
    <w:rsid w:val="00422549"/>
    <w:rsid w:val="005103F8"/>
    <w:rsid w:val="005B089F"/>
    <w:rsid w:val="006A3FE7"/>
    <w:rsid w:val="007559E9"/>
    <w:rsid w:val="007F33F5"/>
    <w:rsid w:val="008D3F06"/>
    <w:rsid w:val="008E4D21"/>
    <w:rsid w:val="00A110CC"/>
    <w:rsid w:val="00A15FA6"/>
    <w:rsid w:val="00A20A6C"/>
    <w:rsid w:val="00B15A3E"/>
    <w:rsid w:val="00BE5F9F"/>
    <w:rsid w:val="00BF2FC9"/>
    <w:rsid w:val="00D84176"/>
    <w:rsid w:val="00E15C62"/>
    <w:rsid w:val="00E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26C"/>
  </w:style>
  <w:style w:type="table" w:styleId="a6">
    <w:name w:val="Table Grid"/>
    <w:basedOn w:val="a1"/>
    <w:uiPriority w:val="59"/>
    <w:rsid w:val="0013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1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B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089F"/>
  </w:style>
  <w:style w:type="paragraph" w:customStyle="1" w:styleId="p3">
    <w:name w:val="p3"/>
    <w:basedOn w:val="a"/>
    <w:rsid w:val="005B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089F"/>
  </w:style>
  <w:style w:type="paragraph" w:customStyle="1" w:styleId="p1">
    <w:name w:val="p1"/>
    <w:basedOn w:val="a"/>
    <w:rsid w:val="005B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089F"/>
  </w:style>
  <w:style w:type="paragraph" w:customStyle="1" w:styleId="p7">
    <w:name w:val="p7"/>
    <w:basedOn w:val="a"/>
    <w:rsid w:val="005B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26C"/>
  </w:style>
  <w:style w:type="table" w:styleId="a6">
    <w:name w:val="Table Grid"/>
    <w:basedOn w:val="a1"/>
    <w:uiPriority w:val="59"/>
    <w:rsid w:val="0013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1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B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089F"/>
  </w:style>
  <w:style w:type="paragraph" w:customStyle="1" w:styleId="p3">
    <w:name w:val="p3"/>
    <w:basedOn w:val="a"/>
    <w:rsid w:val="005B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089F"/>
  </w:style>
  <w:style w:type="paragraph" w:customStyle="1" w:styleId="p1">
    <w:name w:val="p1"/>
    <w:basedOn w:val="a"/>
    <w:rsid w:val="005B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089F"/>
  </w:style>
  <w:style w:type="paragraph" w:customStyle="1" w:styleId="p7">
    <w:name w:val="p7"/>
    <w:basedOn w:val="a"/>
    <w:rsid w:val="005B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2014-12-03T14:30:00Z</dcterms:created>
  <dcterms:modified xsi:type="dcterms:W3CDTF">2014-12-16T09:10:00Z</dcterms:modified>
</cp:coreProperties>
</file>