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1" w:rsidRPr="008971FB" w:rsidRDefault="00A72FA1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</w:pPr>
      <w:bookmarkStart w:id="0" w:name="bookmark0"/>
      <w:r w:rsidRPr="00A72FA1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Министерство социальной политики Калининградской области</w:t>
      </w:r>
    </w:p>
    <w:p w:rsidR="00A72FA1" w:rsidRPr="008971FB" w:rsidRDefault="00A72FA1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</w:pPr>
      <w:proofErr w:type="spellStart"/>
      <w:r w:rsidRPr="00A72FA1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ГБУСО</w:t>
      </w:r>
      <w:proofErr w:type="spellEnd"/>
      <w:r w:rsidRPr="00A72FA1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 xml:space="preserve"> </w:t>
      </w:r>
      <w:proofErr w:type="gramStart"/>
      <w:r w:rsidRPr="00A72FA1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>КО</w:t>
      </w:r>
      <w:proofErr w:type="gramEnd"/>
      <w:r w:rsidRPr="00A72FA1"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  <w:t xml:space="preserve"> «Центр социальной помощи семье и детям» </w:t>
      </w:r>
    </w:p>
    <w:p w:rsidR="00BB5C84" w:rsidRPr="008971FB" w:rsidRDefault="00BB5C84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2FA1" w:rsidRPr="008971FB" w:rsidRDefault="00A72FA1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051144" w:rsidRPr="008971FB">
        <w:rPr>
          <w:rFonts w:ascii="Times New Roman" w:hAnsi="Times New Roman" w:cs="Times New Roman"/>
          <w:sz w:val="24"/>
          <w:szCs w:val="24"/>
        </w:rPr>
        <w:t>Положение о конкурсе</w:t>
      </w:r>
      <w:r w:rsidR="009264E1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57D5" w:rsidRPr="008971FB" w:rsidRDefault="00A72FA1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2FA1">
        <w:rPr>
          <w:rFonts w:ascii="Times New Roman" w:hAnsi="Times New Roman" w:cs="Times New Roman"/>
          <w:sz w:val="24"/>
          <w:szCs w:val="24"/>
        </w:rPr>
        <w:t>на разработку Концепции системы социального сопровождени</w:t>
      </w:r>
      <w:r w:rsidR="0090232D" w:rsidRPr="008971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72FA1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E3CAD" w:rsidRPr="008971FB">
        <w:rPr>
          <w:rFonts w:ascii="Times New Roman" w:hAnsi="Times New Roman" w:cs="Times New Roman"/>
          <w:sz w:val="24"/>
          <w:szCs w:val="24"/>
          <w:lang w:val="ru-RU"/>
        </w:rPr>
        <w:t>с детьми</w:t>
      </w:r>
    </w:p>
    <w:p w:rsidR="008971FB" w:rsidRPr="008971FB" w:rsidRDefault="008971FB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2"/>
    </w:p>
    <w:p w:rsidR="006B57D5" w:rsidRPr="008971FB" w:rsidRDefault="00051144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1"/>
    </w:p>
    <w:p w:rsidR="006B57D5" w:rsidRPr="008971FB" w:rsidRDefault="00051144" w:rsidP="008971FB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71FB">
        <w:rPr>
          <w:rFonts w:ascii="Times New Roman" w:hAnsi="Times New Roman" w:cs="Times New Roman"/>
          <w:b w:val="0"/>
          <w:sz w:val="24"/>
          <w:szCs w:val="24"/>
        </w:rPr>
        <w:t>1.1</w:t>
      </w:r>
      <w:r w:rsidRPr="008971FB">
        <w:rPr>
          <w:rFonts w:ascii="Times New Roman" w:hAnsi="Times New Roman" w:cs="Times New Roman"/>
          <w:sz w:val="24"/>
          <w:szCs w:val="24"/>
        </w:rPr>
        <w:t xml:space="preserve">. </w:t>
      </w:r>
      <w:r w:rsidRPr="008971FB">
        <w:rPr>
          <w:rFonts w:ascii="Times New Roman" w:hAnsi="Times New Roman" w:cs="Times New Roman"/>
          <w:b w:val="0"/>
          <w:sz w:val="24"/>
          <w:szCs w:val="24"/>
        </w:rPr>
        <w:t>Настоящее положение регулирует порядок организации и проведения Конкур</w:t>
      </w:r>
      <w:r w:rsidRPr="008971FB">
        <w:rPr>
          <w:rFonts w:ascii="Times New Roman" w:hAnsi="Times New Roman" w:cs="Times New Roman"/>
          <w:b w:val="0"/>
          <w:sz w:val="24"/>
          <w:szCs w:val="24"/>
        </w:rPr>
        <w:softHyphen/>
        <w:t xml:space="preserve">са </w:t>
      </w:r>
      <w:r w:rsidR="00E633DB" w:rsidRPr="00A72FA1">
        <w:rPr>
          <w:rFonts w:ascii="Times New Roman" w:hAnsi="Times New Roman" w:cs="Times New Roman"/>
          <w:b w:val="0"/>
          <w:sz w:val="24"/>
          <w:szCs w:val="24"/>
        </w:rPr>
        <w:t>на разработку Концепции системы социального сопровождени</w:t>
      </w:r>
      <w:r w:rsidR="007711BA">
        <w:rPr>
          <w:rFonts w:ascii="Times New Roman" w:hAnsi="Times New Roman" w:cs="Times New Roman"/>
          <w:b w:val="0"/>
          <w:sz w:val="24"/>
          <w:szCs w:val="24"/>
          <w:lang w:val="ru-RU"/>
        </w:rPr>
        <w:t>я</w:t>
      </w:r>
      <w:r w:rsidR="00E633DB" w:rsidRPr="00A72FA1">
        <w:rPr>
          <w:rFonts w:ascii="Times New Roman" w:hAnsi="Times New Roman" w:cs="Times New Roman"/>
          <w:b w:val="0"/>
          <w:sz w:val="24"/>
          <w:szCs w:val="24"/>
        </w:rPr>
        <w:t xml:space="preserve"> семьи</w:t>
      </w:r>
      <w:r w:rsidR="007711B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детьми</w:t>
      </w:r>
      <w:r w:rsidRPr="008971FB">
        <w:rPr>
          <w:rFonts w:ascii="Times New Roman" w:hAnsi="Times New Roman" w:cs="Times New Roman"/>
          <w:b w:val="0"/>
          <w:sz w:val="24"/>
          <w:szCs w:val="24"/>
        </w:rPr>
        <w:t>, а также отбор и награждение победителей конкурса (далее именуемый «Конкурс»).</w:t>
      </w:r>
    </w:p>
    <w:p w:rsidR="006B57D5" w:rsidRPr="008971FB" w:rsidRDefault="00051144" w:rsidP="008971FB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 xml:space="preserve">1.2 Конкурс </w:t>
      </w:r>
      <w:r w:rsidR="0082283F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направлен на выявление лучших предложений по совершенствованию социального </w:t>
      </w:r>
      <w:r w:rsidR="00EE3CAD" w:rsidRPr="008971FB">
        <w:rPr>
          <w:rFonts w:ascii="Times New Roman" w:hAnsi="Times New Roman" w:cs="Times New Roman"/>
          <w:sz w:val="24"/>
          <w:szCs w:val="24"/>
          <w:lang w:val="ru-RU"/>
        </w:rPr>
        <w:t>сопровождения семей с детьми</w:t>
      </w:r>
      <w:r w:rsidRPr="008971FB">
        <w:rPr>
          <w:rFonts w:ascii="Times New Roman" w:hAnsi="Times New Roman" w:cs="Times New Roman"/>
          <w:sz w:val="24"/>
          <w:szCs w:val="24"/>
        </w:rPr>
        <w:t>.</w:t>
      </w:r>
    </w:p>
    <w:p w:rsidR="006B57D5" w:rsidRPr="008971FB" w:rsidRDefault="00051144" w:rsidP="008971FB">
      <w:pPr>
        <w:pStyle w:val="4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>Организатор</w:t>
      </w:r>
      <w:proofErr w:type="spellStart"/>
      <w:r w:rsidR="008E3C26" w:rsidRPr="008971FB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8971FB">
        <w:rPr>
          <w:rFonts w:ascii="Times New Roman" w:hAnsi="Times New Roman" w:cs="Times New Roman"/>
          <w:sz w:val="24"/>
          <w:szCs w:val="24"/>
        </w:rPr>
        <w:t xml:space="preserve"> конкурса </w:t>
      </w:r>
      <w:proofErr w:type="spellStart"/>
      <w:r w:rsidRPr="008971FB">
        <w:rPr>
          <w:rFonts w:ascii="Times New Roman" w:hAnsi="Times New Roman" w:cs="Times New Roman"/>
          <w:sz w:val="24"/>
          <w:szCs w:val="24"/>
        </w:rPr>
        <w:t>явля</w:t>
      </w:r>
      <w:proofErr w:type="spellEnd"/>
      <w:r w:rsidR="008E3C26" w:rsidRPr="008971F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Start"/>
      <w:r w:rsidRPr="008971F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8E3C26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социальной политики Калининградской области и </w:t>
      </w:r>
      <w:r w:rsidR="00E94217" w:rsidRPr="008971F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E3C26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осударственное бюджетное </w:t>
      </w:r>
      <w:r w:rsidR="00E94217" w:rsidRPr="008971FB">
        <w:rPr>
          <w:rFonts w:ascii="Times New Roman" w:hAnsi="Times New Roman" w:cs="Times New Roman"/>
          <w:sz w:val="24"/>
          <w:szCs w:val="24"/>
          <w:lang w:val="ru-RU"/>
        </w:rPr>
        <w:t>учреждение социального обслуживания Калининградской области</w:t>
      </w:r>
      <w:r w:rsidR="00AC7FD3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</w:t>
      </w:r>
      <w:r w:rsidRPr="008971FB">
        <w:rPr>
          <w:rFonts w:ascii="Times New Roman" w:hAnsi="Times New Roman" w:cs="Times New Roman"/>
          <w:sz w:val="24"/>
          <w:szCs w:val="24"/>
        </w:rPr>
        <w:t>.</w:t>
      </w:r>
    </w:p>
    <w:p w:rsidR="00853F23" w:rsidRPr="008971FB" w:rsidRDefault="00051144" w:rsidP="008971FB">
      <w:pPr>
        <w:pStyle w:val="4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86C5A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8971FB">
        <w:rPr>
          <w:rFonts w:ascii="Times New Roman" w:hAnsi="Times New Roman" w:cs="Times New Roman"/>
          <w:sz w:val="24"/>
          <w:szCs w:val="24"/>
        </w:rPr>
        <w:t>заявленн</w:t>
      </w:r>
      <w:proofErr w:type="spellEnd"/>
      <w:r w:rsidR="00186C5A" w:rsidRPr="008971F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8971FB">
        <w:rPr>
          <w:rFonts w:ascii="Times New Roman" w:hAnsi="Times New Roman" w:cs="Times New Roman"/>
          <w:sz w:val="24"/>
          <w:szCs w:val="24"/>
        </w:rPr>
        <w:t xml:space="preserve"> тематике </w:t>
      </w:r>
      <w:r w:rsidR="00186C5A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8971FB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C7FD3" w:rsidRPr="008971FB">
        <w:rPr>
          <w:rFonts w:ascii="Times New Roman" w:hAnsi="Times New Roman" w:cs="Times New Roman"/>
          <w:sz w:val="24"/>
          <w:szCs w:val="24"/>
        </w:rPr>
        <w:t>11</w:t>
      </w:r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AC7FD3" w:rsidRPr="008971FB">
        <w:rPr>
          <w:rFonts w:ascii="Times New Roman" w:hAnsi="Times New Roman" w:cs="Times New Roman"/>
          <w:sz w:val="24"/>
          <w:szCs w:val="24"/>
        </w:rPr>
        <w:t>февраля</w:t>
      </w:r>
      <w:r w:rsidRPr="008971FB">
        <w:rPr>
          <w:rFonts w:ascii="Times New Roman" w:hAnsi="Times New Roman" w:cs="Times New Roman"/>
          <w:sz w:val="24"/>
          <w:szCs w:val="24"/>
        </w:rPr>
        <w:t xml:space="preserve"> по 1</w:t>
      </w:r>
      <w:r w:rsidR="00AC7FD3" w:rsidRPr="008971FB">
        <w:rPr>
          <w:rFonts w:ascii="Times New Roman" w:hAnsi="Times New Roman" w:cs="Times New Roman"/>
          <w:sz w:val="24"/>
          <w:szCs w:val="24"/>
        </w:rPr>
        <w:t>1</w:t>
      </w:r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AC7FD3" w:rsidRPr="008971FB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971FB">
        <w:rPr>
          <w:rFonts w:ascii="Times New Roman" w:hAnsi="Times New Roman" w:cs="Times New Roman"/>
          <w:sz w:val="24"/>
          <w:szCs w:val="24"/>
        </w:rPr>
        <w:t>201</w:t>
      </w:r>
      <w:r w:rsidR="00AC7FD3" w:rsidRPr="008971FB">
        <w:rPr>
          <w:rFonts w:ascii="Times New Roman" w:hAnsi="Times New Roman" w:cs="Times New Roman"/>
          <w:sz w:val="24"/>
          <w:szCs w:val="24"/>
        </w:rPr>
        <w:t>6</w:t>
      </w:r>
      <w:r w:rsidRPr="008971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34C" w:rsidRPr="008971FB">
        <w:rPr>
          <w:rFonts w:ascii="Times New Roman" w:hAnsi="Times New Roman" w:cs="Times New Roman"/>
          <w:sz w:val="24"/>
          <w:szCs w:val="24"/>
        </w:rPr>
        <w:t>.</w:t>
      </w:r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D5" w:rsidRPr="008971FB" w:rsidRDefault="00051144" w:rsidP="008971F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8971FB">
        <w:rPr>
          <w:rFonts w:ascii="Times New Roman" w:hAnsi="Times New Roman" w:cs="Times New Roman"/>
          <w:sz w:val="24"/>
          <w:szCs w:val="24"/>
        </w:rPr>
        <w:t>2. Цели и задачи Конкурса</w:t>
      </w:r>
      <w:bookmarkEnd w:id="2"/>
    </w:p>
    <w:p w:rsidR="006B57D5" w:rsidRPr="008971FB" w:rsidRDefault="00051144" w:rsidP="008971FB">
      <w:pPr>
        <w:pStyle w:val="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>2.1 Цель конкурса:</w:t>
      </w:r>
    </w:p>
    <w:p w:rsidR="00870E55" w:rsidRPr="008971FB" w:rsidRDefault="00051144" w:rsidP="008971F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color w:val="000000"/>
          <w:lang w:val="ru"/>
        </w:rPr>
      </w:pPr>
      <w:r w:rsidRPr="008971FB">
        <w:rPr>
          <w:rFonts w:eastAsia="Arial"/>
          <w:color w:val="000000"/>
          <w:lang w:val="ru"/>
        </w:rPr>
        <w:t xml:space="preserve">- </w:t>
      </w:r>
      <w:r w:rsidR="00870E55" w:rsidRPr="008971FB">
        <w:rPr>
          <w:rFonts w:eastAsia="Arial"/>
          <w:color w:val="000000"/>
          <w:lang w:val="ru"/>
        </w:rPr>
        <w:t>обеспечени</w:t>
      </w:r>
      <w:r w:rsidR="00433841" w:rsidRPr="008971FB">
        <w:rPr>
          <w:rFonts w:eastAsia="Arial"/>
          <w:color w:val="000000"/>
          <w:lang w:val="ru"/>
        </w:rPr>
        <w:t>е</w:t>
      </w:r>
      <w:r w:rsidR="004F405D" w:rsidRPr="008971FB">
        <w:rPr>
          <w:rFonts w:eastAsia="Arial"/>
          <w:color w:val="000000"/>
          <w:lang w:val="ru"/>
        </w:rPr>
        <w:t xml:space="preserve"> повышения результативности</w:t>
      </w:r>
      <w:r w:rsidR="00870E55" w:rsidRPr="008971FB">
        <w:rPr>
          <w:rFonts w:eastAsia="Arial"/>
          <w:color w:val="000000"/>
          <w:lang w:val="ru"/>
        </w:rPr>
        <w:t xml:space="preserve"> </w:t>
      </w:r>
      <w:r w:rsidR="004F405D" w:rsidRPr="008971FB">
        <w:rPr>
          <w:rFonts w:eastAsia="Arial"/>
          <w:color w:val="000000"/>
          <w:lang w:val="ru"/>
        </w:rPr>
        <w:t xml:space="preserve">социального сопровождения семьи с детьми на основе </w:t>
      </w:r>
      <w:r w:rsidR="00870E55" w:rsidRPr="008971FB">
        <w:rPr>
          <w:rFonts w:eastAsia="Arial"/>
          <w:color w:val="000000"/>
          <w:lang w:val="ru"/>
        </w:rPr>
        <w:t>единого подхода к</w:t>
      </w:r>
      <w:r w:rsidR="004F405D" w:rsidRPr="008971FB">
        <w:rPr>
          <w:rFonts w:eastAsia="Arial"/>
          <w:color w:val="000000"/>
          <w:lang w:val="ru"/>
        </w:rPr>
        <w:t xml:space="preserve"> его</w:t>
      </w:r>
      <w:r w:rsidR="00870E55" w:rsidRPr="008971FB">
        <w:rPr>
          <w:rFonts w:eastAsia="Arial"/>
          <w:color w:val="000000"/>
          <w:lang w:val="ru"/>
        </w:rPr>
        <w:t xml:space="preserve"> организации с учётом особенностей территориального управления, кадрового и финансового обеспечения Калининградской области.</w:t>
      </w:r>
    </w:p>
    <w:p w:rsidR="006B57D5" w:rsidRPr="008971FB" w:rsidRDefault="00051144" w:rsidP="008971FB">
      <w:pPr>
        <w:pStyle w:val="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AE3F10" w:rsidRPr="008971FB" w:rsidRDefault="006F56DE" w:rsidP="008971FB">
      <w:pPr>
        <w:ind w:firstLine="709"/>
        <w:jc w:val="both"/>
        <w:rPr>
          <w:rFonts w:ascii="Times New Roman" w:eastAsia="Arial" w:hAnsi="Times New Roman" w:cs="Times New Roman"/>
        </w:rPr>
      </w:pPr>
      <w:r w:rsidRPr="008971FB">
        <w:rPr>
          <w:rFonts w:ascii="Times New Roman" w:eastAsia="Arial" w:hAnsi="Times New Roman" w:cs="Times New Roman"/>
        </w:rPr>
        <w:t xml:space="preserve">- </w:t>
      </w:r>
      <w:r w:rsidR="00096773" w:rsidRPr="008971FB">
        <w:rPr>
          <w:rFonts w:ascii="Times New Roman" w:eastAsia="Arial" w:hAnsi="Times New Roman" w:cs="Times New Roman"/>
        </w:rPr>
        <w:t xml:space="preserve">выявление </w:t>
      </w:r>
      <w:r w:rsidRPr="008971FB">
        <w:rPr>
          <w:rFonts w:ascii="Times New Roman" w:eastAsia="Arial" w:hAnsi="Times New Roman" w:cs="Times New Roman"/>
        </w:rPr>
        <w:t xml:space="preserve">эффективных </w:t>
      </w:r>
      <w:r w:rsidR="00015CAF" w:rsidRPr="008971FB">
        <w:rPr>
          <w:rFonts w:ascii="Times New Roman" w:eastAsia="Arial" w:hAnsi="Times New Roman" w:cs="Times New Roman"/>
        </w:rPr>
        <w:t>форм и методов</w:t>
      </w:r>
      <w:r w:rsidRPr="008971FB">
        <w:rPr>
          <w:rFonts w:ascii="Times New Roman" w:eastAsia="Arial" w:hAnsi="Times New Roman" w:cs="Times New Roman"/>
        </w:rPr>
        <w:t xml:space="preserve"> </w:t>
      </w:r>
      <w:r w:rsidR="00015CAF" w:rsidRPr="008971FB">
        <w:rPr>
          <w:rFonts w:ascii="Times New Roman" w:eastAsia="Arial" w:hAnsi="Times New Roman" w:cs="Times New Roman"/>
        </w:rPr>
        <w:t>социального сопровождения семей с детьми</w:t>
      </w:r>
      <w:r w:rsidR="00793341" w:rsidRPr="008971FB">
        <w:rPr>
          <w:rFonts w:ascii="Times New Roman" w:eastAsia="Arial" w:hAnsi="Times New Roman" w:cs="Times New Roman"/>
        </w:rPr>
        <w:t xml:space="preserve">, способствующих </w:t>
      </w:r>
      <w:r w:rsidR="00AE3F10" w:rsidRPr="008971FB">
        <w:rPr>
          <w:rFonts w:ascii="Times New Roman" w:eastAsia="Arial" w:hAnsi="Times New Roman" w:cs="Times New Roman"/>
        </w:rPr>
        <w:t>улучшени</w:t>
      </w:r>
      <w:r w:rsidRPr="008971FB">
        <w:rPr>
          <w:rFonts w:ascii="Times New Roman" w:eastAsia="Arial" w:hAnsi="Times New Roman" w:cs="Times New Roman"/>
        </w:rPr>
        <w:t>ю</w:t>
      </w:r>
      <w:r w:rsidR="00AE3F10" w:rsidRPr="008971FB">
        <w:rPr>
          <w:rFonts w:ascii="Times New Roman" w:eastAsia="Arial" w:hAnsi="Times New Roman" w:cs="Times New Roman"/>
        </w:rPr>
        <w:t xml:space="preserve"> жизненной ситуации, минимизаци</w:t>
      </w:r>
      <w:r w:rsidR="00015CAF" w:rsidRPr="008971FB">
        <w:rPr>
          <w:rFonts w:ascii="Times New Roman" w:eastAsia="Arial" w:hAnsi="Times New Roman" w:cs="Times New Roman"/>
        </w:rPr>
        <w:t xml:space="preserve">и </w:t>
      </w:r>
      <w:r w:rsidR="00AE3F10" w:rsidRPr="008971FB">
        <w:rPr>
          <w:rFonts w:ascii="Times New Roman" w:eastAsia="Arial" w:hAnsi="Times New Roman" w:cs="Times New Roman"/>
        </w:rPr>
        <w:t>негативных последствий или полно</w:t>
      </w:r>
      <w:r w:rsidR="0020670D" w:rsidRPr="008971FB">
        <w:rPr>
          <w:rFonts w:ascii="Times New Roman" w:eastAsia="Arial" w:hAnsi="Times New Roman" w:cs="Times New Roman"/>
        </w:rPr>
        <w:t>му</w:t>
      </w:r>
      <w:r w:rsidR="00AE3F10" w:rsidRPr="008971FB">
        <w:rPr>
          <w:rFonts w:ascii="Times New Roman" w:eastAsia="Arial" w:hAnsi="Times New Roman" w:cs="Times New Roman"/>
        </w:rPr>
        <w:t xml:space="preserve"> решени</w:t>
      </w:r>
      <w:r w:rsidR="0020670D" w:rsidRPr="008971FB">
        <w:rPr>
          <w:rFonts w:ascii="Times New Roman" w:eastAsia="Arial" w:hAnsi="Times New Roman" w:cs="Times New Roman"/>
        </w:rPr>
        <w:t>ю</w:t>
      </w:r>
      <w:r w:rsidR="00AE3F10" w:rsidRPr="008971FB">
        <w:rPr>
          <w:rFonts w:ascii="Times New Roman" w:eastAsia="Arial" w:hAnsi="Times New Roman" w:cs="Times New Roman"/>
        </w:rPr>
        <w:t xml:space="preserve"> проблем</w:t>
      </w:r>
      <w:r w:rsidR="009616A1" w:rsidRPr="008971FB">
        <w:rPr>
          <w:rFonts w:ascii="Times New Roman" w:eastAsia="Arial" w:hAnsi="Times New Roman" w:cs="Times New Roman"/>
          <w:lang w:val="ru-RU"/>
        </w:rPr>
        <w:t xml:space="preserve"> семей с детьми</w:t>
      </w:r>
      <w:r w:rsidR="00793341" w:rsidRPr="008971FB">
        <w:rPr>
          <w:rFonts w:ascii="Times New Roman" w:eastAsia="Arial" w:hAnsi="Times New Roman" w:cs="Times New Roman"/>
        </w:rPr>
        <w:t>;</w:t>
      </w:r>
      <w:r w:rsidR="00AE3F10" w:rsidRPr="008971FB">
        <w:rPr>
          <w:rFonts w:ascii="Times New Roman" w:eastAsia="Arial" w:hAnsi="Times New Roman" w:cs="Times New Roman"/>
        </w:rPr>
        <w:t xml:space="preserve"> </w:t>
      </w:r>
    </w:p>
    <w:p w:rsidR="006B57D5" w:rsidRPr="008971FB" w:rsidRDefault="00146378" w:rsidP="008971FB">
      <w:pPr>
        <w:ind w:firstLine="709"/>
        <w:jc w:val="both"/>
        <w:rPr>
          <w:rFonts w:ascii="Times New Roman" w:eastAsia="Arial" w:hAnsi="Times New Roman" w:cs="Times New Roman"/>
        </w:rPr>
      </w:pPr>
      <w:r w:rsidRPr="008971FB">
        <w:rPr>
          <w:rFonts w:ascii="Times New Roman" w:eastAsia="Arial" w:hAnsi="Times New Roman" w:cs="Times New Roman"/>
        </w:rPr>
        <w:t xml:space="preserve">- </w:t>
      </w:r>
      <w:r w:rsidR="0020670D" w:rsidRPr="008971FB">
        <w:rPr>
          <w:rFonts w:ascii="Times New Roman" w:eastAsia="Arial" w:hAnsi="Times New Roman" w:cs="Times New Roman"/>
        </w:rPr>
        <w:t>п</w:t>
      </w:r>
      <w:r w:rsidR="00051144" w:rsidRPr="008971FB">
        <w:rPr>
          <w:rFonts w:ascii="Times New Roman" w:eastAsia="Arial" w:hAnsi="Times New Roman" w:cs="Times New Roman"/>
        </w:rPr>
        <w:t xml:space="preserve">овышение </w:t>
      </w:r>
      <w:r w:rsidR="0020670D" w:rsidRPr="008971FB">
        <w:rPr>
          <w:rFonts w:ascii="Times New Roman" w:eastAsia="Arial" w:hAnsi="Times New Roman" w:cs="Times New Roman"/>
        </w:rPr>
        <w:t>результативности</w:t>
      </w:r>
      <w:r w:rsidR="00051144" w:rsidRPr="008971FB">
        <w:rPr>
          <w:rFonts w:ascii="Times New Roman" w:eastAsia="Arial" w:hAnsi="Times New Roman" w:cs="Times New Roman"/>
        </w:rPr>
        <w:t xml:space="preserve"> деятельности организаций</w:t>
      </w:r>
      <w:r w:rsidR="0020670D" w:rsidRPr="008971FB">
        <w:rPr>
          <w:rFonts w:ascii="Times New Roman" w:eastAsia="Arial" w:hAnsi="Times New Roman" w:cs="Times New Roman"/>
        </w:rPr>
        <w:t xml:space="preserve"> Калининградской области</w:t>
      </w:r>
      <w:r w:rsidR="00051144" w:rsidRPr="008971FB">
        <w:rPr>
          <w:rFonts w:ascii="Times New Roman" w:eastAsia="Arial" w:hAnsi="Times New Roman" w:cs="Times New Roman"/>
        </w:rPr>
        <w:t xml:space="preserve">, занимающихся </w:t>
      </w:r>
      <w:r w:rsidRPr="008971FB">
        <w:rPr>
          <w:rFonts w:ascii="Times New Roman" w:eastAsia="Arial" w:hAnsi="Times New Roman" w:cs="Times New Roman"/>
        </w:rPr>
        <w:t>решением проблем семьи с детьми</w:t>
      </w:r>
      <w:r w:rsidR="00051144" w:rsidRPr="008971FB">
        <w:rPr>
          <w:rFonts w:ascii="Times New Roman" w:eastAsia="Arial" w:hAnsi="Times New Roman" w:cs="Times New Roman"/>
        </w:rPr>
        <w:t>;</w:t>
      </w:r>
    </w:p>
    <w:p w:rsidR="006B57D5" w:rsidRPr="008971FB" w:rsidRDefault="00D174BA" w:rsidP="008971FB">
      <w:pPr>
        <w:ind w:firstLine="709"/>
        <w:jc w:val="both"/>
        <w:rPr>
          <w:rFonts w:ascii="Times New Roman" w:eastAsia="Arial" w:hAnsi="Times New Roman" w:cs="Times New Roman"/>
          <w:lang w:val="ru-RU"/>
        </w:rPr>
      </w:pPr>
      <w:r w:rsidRPr="008971FB">
        <w:rPr>
          <w:rFonts w:ascii="Times New Roman" w:eastAsia="Arial" w:hAnsi="Times New Roman" w:cs="Times New Roman"/>
        </w:rPr>
        <w:t xml:space="preserve">- </w:t>
      </w:r>
      <w:r w:rsidR="00051144" w:rsidRPr="008971FB">
        <w:rPr>
          <w:rFonts w:ascii="Times New Roman" w:eastAsia="Arial" w:hAnsi="Times New Roman" w:cs="Times New Roman"/>
        </w:rPr>
        <w:t>расширение информационной базы профессиональных контактов организаций, работающих в сфере</w:t>
      </w:r>
      <w:r w:rsidRPr="008971FB">
        <w:rPr>
          <w:rFonts w:ascii="Times New Roman" w:eastAsia="Arial" w:hAnsi="Times New Roman" w:cs="Times New Roman"/>
        </w:rPr>
        <w:t xml:space="preserve"> социального сопровождения семей с детьми</w:t>
      </w:r>
      <w:r w:rsidR="00051144" w:rsidRPr="008971FB">
        <w:rPr>
          <w:rFonts w:ascii="Times New Roman" w:eastAsia="Arial" w:hAnsi="Times New Roman" w:cs="Times New Roman"/>
        </w:rPr>
        <w:t>.</w:t>
      </w:r>
    </w:p>
    <w:p w:rsidR="00E32240" w:rsidRPr="008971FB" w:rsidRDefault="00E32240" w:rsidP="008971FB">
      <w:pPr>
        <w:ind w:firstLine="709"/>
        <w:jc w:val="both"/>
        <w:rPr>
          <w:rFonts w:ascii="Times New Roman" w:eastAsia="Arial" w:hAnsi="Times New Roman" w:cs="Times New Roman"/>
          <w:lang w:val="ru-RU"/>
        </w:rPr>
      </w:pPr>
    </w:p>
    <w:p w:rsidR="006B57D5" w:rsidRPr="008971FB" w:rsidRDefault="00051144" w:rsidP="008971FB">
      <w:pPr>
        <w:pStyle w:val="12"/>
        <w:keepNext/>
        <w:keepLines/>
        <w:shd w:val="clear" w:color="auto" w:fill="auto"/>
        <w:spacing w:line="240" w:lineRule="auto"/>
        <w:ind w:left="276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8971FB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  <w:bookmarkEnd w:id="3"/>
    </w:p>
    <w:p w:rsidR="00D95C02" w:rsidRPr="008971FB" w:rsidRDefault="00051144" w:rsidP="008971FB">
      <w:pPr>
        <w:pStyle w:val="4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</w:rPr>
        <w:t>3.1. Информационное сообщение об объявлении Конкурса и Положение о конкурсе публикуется на официальном сайте организатор</w:t>
      </w:r>
      <w:proofErr w:type="spellStart"/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971F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95C02" w:rsidRPr="008971FB">
        <w:rPr>
          <w:rFonts w:ascii="Times New Roman" w:hAnsi="Times New Roman" w:cs="Times New Roman"/>
          <w:sz w:val="24"/>
          <w:szCs w:val="24"/>
        </w:rPr>
        <w:t>–</w:t>
      </w:r>
      <w:r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>Министерства социальной политики</w:t>
      </w:r>
      <w:r w:rsidR="004D57DD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Калининградской области </w:t>
      </w:r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D95C02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</w:t>
      </w:r>
      <w:r w:rsidR="004D57DD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8971FB">
        <w:rPr>
          <w:rFonts w:ascii="Times New Roman" w:hAnsi="Times New Roman" w:cs="Times New Roman"/>
          <w:sz w:val="24"/>
          <w:szCs w:val="24"/>
        </w:rPr>
        <w:t>разделе «</w:t>
      </w:r>
      <w:r w:rsidR="004D57DD" w:rsidRPr="008971FB">
        <w:rPr>
          <w:rFonts w:ascii="Times New Roman" w:hAnsi="Times New Roman" w:cs="Times New Roman"/>
          <w:sz w:val="24"/>
          <w:szCs w:val="24"/>
          <w:lang w:val="ru-RU"/>
        </w:rPr>
        <w:t>Конкурсы</w:t>
      </w:r>
      <w:r w:rsidRPr="008971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57D5" w:rsidRDefault="00051144" w:rsidP="008971FB">
      <w:pPr>
        <w:pStyle w:val="4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</w:rPr>
        <w:t>3.2 Организатор Конкурса объявляет о проведении конкурса пут</w:t>
      </w:r>
      <w:r w:rsidR="00800B70" w:rsidRPr="008971F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8971FB">
        <w:rPr>
          <w:rFonts w:ascii="Times New Roman" w:hAnsi="Times New Roman" w:cs="Times New Roman"/>
          <w:sz w:val="24"/>
          <w:szCs w:val="24"/>
        </w:rPr>
        <w:t>м размещения официального объявления на сайте, а также пут</w:t>
      </w:r>
      <w:r w:rsidR="00800B70" w:rsidRPr="008971F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8971FB">
        <w:rPr>
          <w:rFonts w:ascii="Times New Roman" w:hAnsi="Times New Roman" w:cs="Times New Roman"/>
          <w:sz w:val="24"/>
          <w:szCs w:val="24"/>
        </w:rPr>
        <w:t xml:space="preserve">м проведения электронной рассылки информационного сообщения органам и организациям, инициативным группам, </w:t>
      </w:r>
      <w:proofErr w:type="spellStart"/>
      <w:r w:rsidRPr="008971FB">
        <w:rPr>
          <w:rFonts w:ascii="Times New Roman" w:hAnsi="Times New Roman" w:cs="Times New Roman"/>
          <w:sz w:val="24"/>
          <w:szCs w:val="24"/>
        </w:rPr>
        <w:t>волонт</w:t>
      </w:r>
      <w:proofErr w:type="spellEnd"/>
      <w:r w:rsidR="008B5B66" w:rsidRPr="008971F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8971FB">
        <w:rPr>
          <w:rFonts w:ascii="Times New Roman" w:hAnsi="Times New Roman" w:cs="Times New Roman"/>
          <w:sz w:val="24"/>
          <w:szCs w:val="24"/>
        </w:rPr>
        <w:t xml:space="preserve">рам, реализующим проекты в сфере </w:t>
      </w:r>
      <w:r w:rsidR="008B5B66" w:rsidRPr="008971FB">
        <w:rPr>
          <w:rFonts w:ascii="Times New Roman" w:hAnsi="Times New Roman" w:cs="Times New Roman"/>
          <w:sz w:val="24"/>
          <w:szCs w:val="24"/>
          <w:lang w:val="ru-RU"/>
        </w:rPr>
        <w:t>социального обслуживания семей с детьми</w:t>
      </w:r>
      <w:r w:rsidRPr="008971FB">
        <w:rPr>
          <w:rFonts w:ascii="Times New Roman" w:hAnsi="Times New Roman" w:cs="Times New Roman"/>
          <w:sz w:val="24"/>
          <w:szCs w:val="24"/>
        </w:rPr>
        <w:t>.</w:t>
      </w:r>
    </w:p>
    <w:p w:rsidR="00CE511F" w:rsidRPr="00CE511F" w:rsidRDefault="00CE511F" w:rsidP="008971FB">
      <w:pPr>
        <w:pStyle w:val="4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</w:p>
    <w:p w:rsidR="006B57D5" w:rsidRPr="008971FB" w:rsidRDefault="00051144" w:rsidP="008971FB">
      <w:pPr>
        <w:pStyle w:val="12"/>
        <w:keepNext/>
        <w:keepLines/>
        <w:shd w:val="clear" w:color="auto" w:fill="auto"/>
        <w:spacing w:line="240" w:lineRule="auto"/>
        <w:ind w:left="276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8971FB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  <w:bookmarkEnd w:id="4"/>
    </w:p>
    <w:p w:rsidR="00862682" w:rsidRPr="00A72FA1" w:rsidRDefault="00051144" w:rsidP="008971FB">
      <w:pPr>
        <w:shd w:val="clear" w:color="auto" w:fill="FFFFFF"/>
        <w:ind w:firstLine="709"/>
        <w:jc w:val="both"/>
        <w:rPr>
          <w:rFonts w:ascii="Times New Roman" w:eastAsia="Arial" w:hAnsi="Times New Roman" w:cs="Times New Roman"/>
        </w:rPr>
      </w:pPr>
      <w:r w:rsidRPr="008971FB">
        <w:rPr>
          <w:rFonts w:ascii="Times New Roman" w:hAnsi="Times New Roman" w:cs="Times New Roman"/>
        </w:rPr>
        <w:t xml:space="preserve">4.1. </w:t>
      </w:r>
      <w:r w:rsidR="00862682" w:rsidRPr="00A72FA1">
        <w:rPr>
          <w:rFonts w:ascii="Times New Roman" w:eastAsia="Arial" w:hAnsi="Times New Roman" w:cs="Times New Roman"/>
        </w:rPr>
        <w:t>Для участия в конкурсе приглашаются общественные организации, государственные учреждения различной ведомственной принадлежности, жители Калининградской области.</w:t>
      </w:r>
    </w:p>
    <w:p w:rsidR="00862682" w:rsidRPr="00A72FA1" w:rsidRDefault="00862682" w:rsidP="008971FB">
      <w:pPr>
        <w:shd w:val="clear" w:color="auto" w:fill="FFFFFF"/>
        <w:ind w:firstLine="709"/>
        <w:jc w:val="both"/>
        <w:rPr>
          <w:rFonts w:ascii="Times New Roman" w:eastAsia="Arial" w:hAnsi="Times New Roman" w:cs="Times New Roman"/>
        </w:rPr>
      </w:pPr>
      <w:r w:rsidRPr="008971FB">
        <w:rPr>
          <w:rFonts w:ascii="Times New Roman" w:eastAsia="Arial" w:hAnsi="Times New Roman" w:cs="Times New Roman"/>
        </w:rPr>
        <w:t xml:space="preserve">4.2. </w:t>
      </w:r>
      <w:r w:rsidR="0024255C" w:rsidRPr="008971FB">
        <w:rPr>
          <w:rFonts w:ascii="Times New Roman" w:hAnsi="Times New Roman" w:cs="Times New Roman"/>
        </w:rPr>
        <w:t>На конкур</w:t>
      </w:r>
      <w:r w:rsidR="0090054C" w:rsidRPr="008971FB">
        <w:rPr>
          <w:rFonts w:ascii="Times New Roman" w:hAnsi="Times New Roman" w:cs="Times New Roman"/>
          <w:lang w:val="ru-RU"/>
        </w:rPr>
        <w:t xml:space="preserve">с </w:t>
      </w:r>
      <w:r w:rsidR="0024255C" w:rsidRPr="008971FB">
        <w:rPr>
          <w:rFonts w:ascii="Times New Roman" w:hAnsi="Times New Roman" w:cs="Times New Roman"/>
        </w:rPr>
        <w:t xml:space="preserve">будут приниматься проекты </w:t>
      </w:r>
      <w:r w:rsidR="0024255C" w:rsidRPr="008971FB">
        <w:rPr>
          <w:rFonts w:ascii="Times New Roman" w:hAnsi="Times New Roman" w:cs="Times New Roman"/>
          <w:lang w:val="ru-RU"/>
        </w:rPr>
        <w:t>Концепции</w:t>
      </w:r>
      <w:r w:rsidR="0024255C" w:rsidRPr="008971FB">
        <w:rPr>
          <w:rFonts w:ascii="Times New Roman" w:hAnsi="Times New Roman" w:cs="Times New Roman"/>
        </w:rPr>
        <w:t xml:space="preserve">, </w:t>
      </w:r>
      <w:r w:rsidR="000518EC" w:rsidRPr="008971FB">
        <w:rPr>
          <w:rFonts w:ascii="Times New Roman" w:eastAsia="Arial" w:hAnsi="Times New Roman" w:cs="Times New Roman"/>
          <w:lang w:val="ru-RU"/>
        </w:rPr>
        <w:t>содержащие</w:t>
      </w:r>
      <w:r w:rsidRPr="00A72FA1">
        <w:rPr>
          <w:rFonts w:ascii="Times New Roman" w:eastAsia="Arial" w:hAnsi="Times New Roman" w:cs="Times New Roman"/>
        </w:rPr>
        <w:t xml:space="preserve"> следующее:</w:t>
      </w:r>
    </w:p>
    <w:p w:rsidR="00862682" w:rsidRPr="00A72FA1" w:rsidRDefault="00631182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А</w:t>
      </w:r>
      <w:proofErr w:type="spellStart"/>
      <w:r w:rsidR="00862682" w:rsidRPr="00A72FA1">
        <w:rPr>
          <w:rFonts w:ascii="Times New Roman" w:eastAsia="Arial" w:hAnsi="Times New Roman" w:cs="Times New Roman"/>
        </w:rPr>
        <w:t>нализ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ситуации в Калининградской области по осуществлению социального сопровождения семей с детьми;</w:t>
      </w:r>
    </w:p>
    <w:p w:rsidR="00862682" w:rsidRPr="00A72FA1" w:rsidRDefault="00631182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О</w:t>
      </w:r>
      <w:proofErr w:type="spellStart"/>
      <w:r w:rsidR="00862682" w:rsidRPr="00A72FA1">
        <w:rPr>
          <w:rFonts w:ascii="Times New Roman" w:eastAsia="Arial" w:hAnsi="Times New Roman" w:cs="Times New Roman"/>
        </w:rPr>
        <w:t>сновные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понятия, используемые в Концепции;</w:t>
      </w:r>
    </w:p>
    <w:p w:rsidR="00862682" w:rsidRPr="00A72FA1" w:rsidRDefault="00631182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Ц</w:t>
      </w:r>
      <w:r w:rsidR="00862682" w:rsidRPr="00A72FA1">
        <w:rPr>
          <w:rFonts w:ascii="Times New Roman" w:eastAsia="Arial" w:hAnsi="Times New Roman" w:cs="Times New Roman"/>
        </w:rPr>
        <w:t>ели и задачи социального сопровождения семей с детьми;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К</w:t>
      </w:r>
      <w:proofErr w:type="spellStart"/>
      <w:r w:rsidR="00862682" w:rsidRPr="00A72FA1">
        <w:rPr>
          <w:rFonts w:ascii="Times New Roman" w:eastAsia="Arial" w:hAnsi="Times New Roman" w:cs="Times New Roman"/>
        </w:rPr>
        <w:t>атегории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семей с детьми, нуждающихся в социальном сопровождении с обоснованием данных категорий;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lastRenderedPageBreak/>
        <w:t>О</w:t>
      </w:r>
      <w:proofErr w:type="spellStart"/>
      <w:r w:rsidR="00862682" w:rsidRPr="00A72FA1">
        <w:rPr>
          <w:rFonts w:ascii="Times New Roman" w:eastAsia="Arial" w:hAnsi="Times New Roman" w:cs="Times New Roman"/>
        </w:rPr>
        <w:t>рганизации</w:t>
      </w:r>
      <w:proofErr w:type="spellEnd"/>
      <w:r w:rsidR="00862682" w:rsidRPr="00A72FA1">
        <w:rPr>
          <w:rFonts w:ascii="Times New Roman" w:eastAsia="Arial" w:hAnsi="Times New Roman" w:cs="Times New Roman"/>
        </w:rPr>
        <w:t>, обеспечивающие социальное сопровождение семей с детьми;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М</w:t>
      </w:r>
      <w:proofErr w:type="spellStart"/>
      <w:r w:rsidR="00862682" w:rsidRPr="00A72FA1">
        <w:rPr>
          <w:rFonts w:ascii="Times New Roman" w:eastAsia="Arial" w:hAnsi="Times New Roman" w:cs="Times New Roman"/>
        </w:rPr>
        <w:t>ежведомственное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взаимодействие социального сопровождения;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Ре</w:t>
      </w:r>
      <w:proofErr w:type="spellStart"/>
      <w:r w:rsidR="00862682" w:rsidRPr="00A72FA1">
        <w:rPr>
          <w:rFonts w:ascii="Times New Roman" w:eastAsia="Arial" w:hAnsi="Times New Roman" w:cs="Times New Roman"/>
        </w:rPr>
        <w:t>сурсное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обеспечение деятельности организаций, обеспечивающих социальное сопровождение семей с детьми;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С</w:t>
      </w:r>
      <w:proofErr w:type="spellStart"/>
      <w:r w:rsidR="00862682" w:rsidRPr="00A72FA1">
        <w:rPr>
          <w:rFonts w:ascii="Times New Roman" w:eastAsia="Arial" w:hAnsi="Times New Roman" w:cs="Times New Roman"/>
        </w:rPr>
        <w:t>одержание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и формы социального сопровождения семей с детьми;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И</w:t>
      </w:r>
      <w:proofErr w:type="spellStart"/>
      <w:r w:rsidR="00862682" w:rsidRPr="00A72FA1">
        <w:rPr>
          <w:rFonts w:ascii="Times New Roman" w:eastAsia="Arial" w:hAnsi="Times New Roman" w:cs="Times New Roman"/>
        </w:rPr>
        <w:t>нформационного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обеспечение социального сопровождения</w:t>
      </w:r>
    </w:p>
    <w:p w:rsidR="00862682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М</w:t>
      </w:r>
      <w:proofErr w:type="spellStart"/>
      <w:r w:rsidR="00862682" w:rsidRPr="00A72FA1">
        <w:rPr>
          <w:rFonts w:ascii="Times New Roman" w:eastAsia="Arial" w:hAnsi="Times New Roman" w:cs="Times New Roman"/>
        </w:rPr>
        <w:t>етодическое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обеспечение организации социального сопровождения;</w:t>
      </w:r>
    </w:p>
    <w:p w:rsidR="00862682" w:rsidRPr="00E83E57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К</w:t>
      </w:r>
      <w:proofErr w:type="spellStart"/>
      <w:r w:rsidR="00862682" w:rsidRPr="00A72FA1">
        <w:rPr>
          <w:rFonts w:ascii="Times New Roman" w:eastAsia="Arial" w:hAnsi="Times New Roman" w:cs="Times New Roman"/>
        </w:rPr>
        <w:t>ритерии</w:t>
      </w:r>
      <w:proofErr w:type="spellEnd"/>
      <w:r w:rsidR="00862682" w:rsidRPr="00A72FA1">
        <w:rPr>
          <w:rFonts w:ascii="Times New Roman" w:eastAsia="Arial" w:hAnsi="Times New Roman" w:cs="Times New Roman"/>
        </w:rPr>
        <w:t xml:space="preserve"> оценки качества и результатов социального сопровождения семей с детьми</w:t>
      </w:r>
      <w:r w:rsidR="00E83E57">
        <w:rPr>
          <w:rFonts w:ascii="Times New Roman" w:eastAsia="Arial" w:hAnsi="Times New Roman" w:cs="Times New Roman"/>
          <w:lang w:val="ru-RU"/>
        </w:rPr>
        <w:t>;</w:t>
      </w:r>
    </w:p>
    <w:p w:rsidR="00E83E57" w:rsidRPr="00A72FA1" w:rsidRDefault="00A33010" w:rsidP="008971FB">
      <w:pPr>
        <w:numPr>
          <w:ilvl w:val="0"/>
          <w:numId w:val="7"/>
        </w:numPr>
        <w:shd w:val="clear" w:color="auto" w:fill="FFFFFF"/>
        <w:ind w:left="45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ru-RU"/>
        </w:rPr>
        <w:t>И</w:t>
      </w:r>
      <w:r w:rsidR="00E83E57">
        <w:rPr>
          <w:rFonts w:ascii="Times New Roman" w:eastAsia="Arial" w:hAnsi="Times New Roman" w:cs="Times New Roman"/>
          <w:lang w:val="ru-RU"/>
        </w:rPr>
        <w:t>спользованная литература</w:t>
      </w:r>
      <w:r w:rsidR="00F8457A">
        <w:rPr>
          <w:rFonts w:ascii="Times New Roman" w:eastAsia="Arial" w:hAnsi="Times New Roman" w:cs="Times New Roman"/>
          <w:lang w:val="ru-RU"/>
        </w:rPr>
        <w:t xml:space="preserve"> и источники.</w:t>
      </w:r>
    </w:p>
    <w:p w:rsidR="006B57D5" w:rsidRPr="008971FB" w:rsidRDefault="00B731F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 xml:space="preserve">4.3. </w:t>
      </w:r>
      <w:r w:rsidR="00051144" w:rsidRPr="008971FB">
        <w:rPr>
          <w:rFonts w:ascii="Times New Roman" w:hAnsi="Times New Roman" w:cs="Times New Roman"/>
        </w:rPr>
        <w:t>Заявляемые проекты проходят три стадии:</w:t>
      </w:r>
    </w:p>
    <w:p w:rsidR="006B57D5" w:rsidRPr="008971FB" w:rsidRDefault="00871B19" w:rsidP="008971F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color w:val="000000"/>
          <w:lang w:val="ru"/>
        </w:rPr>
      </w:pPr>
      <w:r w:rsidRPr="008971FB">
        <w:rPr>
          <w:rFonts w:eastAsia="Arial"/>
          <w:color w:val="000000"/>
          <w:lang w:val="ru"/>
        </w:rPr>
        <w:t xml:space="preserve">- </w:t>
      </w:r>
      <w:r w:rsidR="00051144" w:rsidRPr="008971FB">
        <w:rPr>
          <w:rFonts w:eastAsia="Arial"/>
          <w:color w:val="000000"/>
          <w:lang w:val="ru"/>
        </w:rPr>
        <w:t>предварительная заявка на конкурс;</w:t>
      </w:r>
    </w:p>
    <w:p w:rsidR="006B57D5" w:rsidRPr="008971FB" w:rsidRDefault="00871B19" w:rsidP="008971F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  <w:color w:val="000000"/>
          <w:lang w:val="ru"/>
        </w:rPr>
      </w:pPr>
      <w:r w:rsidRPr="008971FB">
        <w:rPr>
          <w:rFonts w:eastAsia="Arial"/>
          <w:color w:val="000000"/>
          <w:lang w:val="ru"/>
        </w:rPr>
        <w:t xml:space="preserve">- </w:t>
      </w:r>
      <w:r w:rsidR="00492326" w:rsidRPr="008971FB">
        <w:rPr>
          <w:rFonts w:eastAsia="Arial"/>
          <w:color w:val="000000"/>
          <w:lang w:val="ru"/>
        </w:rPr>
        <w:t>изучение проектов членами</w:t>
      </w:r>
      <w:r w:rsidR="00CE511F">
        <w:rPr>
          <w:rFonts w:eastAsia="Arial"/>
          <w:color w:val="000000"/>
          <w:lang w:val="ru"/>
        </w:rPr>
        <w:t xml:space="preserve"> экспертной группы</w:t>
      </w:r>
      <w:r w:rsidR="00492326" w:rsidRPr="008971FB">
        <w:rPr>
          <w:rFonts w:eastAsia="Arial"/>
          <w:color w:val="000000"/>
          <w:lang w:val="ru"/>
        </w:rPr>
        <w:t xml:space="preserve"> </w:t>
      </w:r>
      <w:r w:rsidR="007A2CB3" w:rsidRPr="008971FB">
        <w:rPr>
          <w:rFonts w:eastAsia="Arial"/>
          <w:color w:val="000000"/>
          <w:lang w:val="ru"/>
        </w:rPr>
        <w:t xml:space="preserve">и выработка рекомендаций </w:t>
      </w:r>
      <w:r w:rsidR="0000762D" w:rsidRPr="008971FB">
        <w:rPr>
          <w:rFonts w:eastAsia="Arial"/>
          <w:color w:val="000000"/>
          <w:lang w:val="ru"/>
        </w:rPr>
        <w:t xml:space="preserve">для </w:t>
      </w:r>
      <w:r w:rsidR="00CE511F" w:rsidRPr="008971FB">
        <w:rPr>
          <w:rFonts w:eastAsia="Arial"/>
          <w:color w:val="000000"/>
          <w:lang w:val="ru"/>
        </w:rPr>
        <w:t>оргкомитета</w:t>
      </w:r>
      <w:r w:rsidR="002F75D2">
        <w:rPr>
          <w:rFonts w:eastAsia="Arial"/>
          <w:color w:val="000000"/>
          <w:lang w:val="ru"/>
        </w:rPr>
        <w:t xml:space="preserve"> конкурса</w:t>
      </w:r>
      <w:r w:rsidR="00051144" w:rsidRPr="008971FB">
        <w:rPr>
          <w:rFonts w:eastAsia="Arial"/>
          <w:color w:val="000000"/>
          <w:lang w:val="ru"/>
        </w:rPr>
        <w:t>;</w:t>
      </w:r>
    </w:p>
    <w:p w:rsidR="006B57D5" w:rsidRPr="008971FB" w:rsidRDefault="00871B19" w:rsidP="008971FB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8971FB">
        <w:rPr>
          <w:rFonts w:eastAsia="Arial"/>
          <w:color w:val="000000"/>
          <w:lang w:val="ru"/>
        </w:rPr>
        <w:t xml:space="preserve">- </w:t>
      </w:r>
      <w:r w:rsidR="0000762D" w:rsidRPr="008971FB">
        <w:rPr>
          <w:rFonts w:eastAsia="Arial"/>
          <w:color w:val="000000"/>
          <w:lang w:val="ru"/>
        </w:rPr>
        <w:t>опре</w:t>
      </w:r>
      <w:r w:rsidR="00902284" w:rsidRPr="008971FB">
        <w:rPr>
          <w:rFonts w:eastAsia="Arial"/>
          <w:color w:val="000000"/>
          <w:lang w:val="ru"/>
        </w:rPr>
        <w:t>деление</w:t>
      </w:r>
      <w:r w:rsidR="00902284" w:rsidRPr="008971FB">
        <w:t xml:space="preserve"> </w:t>
      </w:r>
      <w:r w:rsidR="002F75D2">
        <w:t>оргкомитетом</w:t>
      </w:r>
      <w:r w:rsidR="00902284" w:rsidRPr="008971FB">
        <w:t xml:space="preserve"> </w:t>
      </w:r>
      <w:r w:rsidR="00051144" w:rsidRPr="008971FB">
        <w:t>проектов-победителей;</w:t>
      </w:r>
    </w:p>
    <w:p w:rsidR="006B57D5" w:rsidRPr="008971FB" w:rsidRDefault="00871B19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  <w:r w:rsidRPr="008971FB">
        <w:rPr>
          <w:rFonts w:ascii="Times New Roman" w:hAnsi="Times New Roman" w:cs="Times New Roman"/>
          <w:lang w:val="ru-RU"/>
        </w:rPr>
        <w:t xml:space="preserve">4.4. </w:t>
      </w:r>
      <w:r w:rsidR="00051144" w:rsidRPr="008971FB">
        <w:rPr>
          <w:rFonts w:ascii="Times New Roman" w:hAnsi="Times New Roman" w:cs="Times New Roman"/>
        </w:rPr>
        <w:t>К участию в Конкурсе принимаются проекты (работы) в соответствии формой заявки</w:t>
      </w:r>
      <w:r w:rsidR="00051144" w:rsidRPr="008971F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51144" w:rsidRPr="008971F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(приложение </w:t>
      </w:r>
      <w:r w:rsidR="007152CA" w:rsidRPr="008971FB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>№</w:t>
      </w:r>
      <w:r w:rsidR="00051144" w:rsidRPr="008971F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1 к настоящему Положению)</w:t>
      </w:r>
      <w:r w:rsidR="00051144" w:rsidRPr="008971FB">
        <w:rPr>
          <w:rFonts w:ascii="Times New Roman" w:hAnsi="Times New Roman" w:cs="Times New Roman"/>
          <w:b/>
          <w:i/>
        </w:rPr>
        <w:t>.</w:t>
      </w:r>
    </w:p>
    <w:p w:rsidR="006B57D5" w:rsidRPr="008971FB" w:rsidRDefault="00DF2C70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>4.5.</w:t>
      </w:r>
      <w:r w:rsidR="00F37E4B" w:rsidRPr="008971FB">
        <w:rPr>
          <w:rFonts w:ascii="Times New Roman" w:hAnsi="Times New Roman" w:cs="Times New Roman"/>
          <w:lang w:val="ru-RU"/>
        </w:rPr>
        <w:t xml:space="preserve"> </w:t>
      </w:r>
      <w:r w:rsidR="00051144" w:rsidRPr="008971FB">
        <w:rPr>
          <w:rFonts w:ascii="Times New Roman" w:hAnsi="Times New Roman" w:cs="Times New Roman"/>
          <w:lang w:val="ru-RU"/>
        </w:rPr>
        <w:t>Требования к проектам, представляемым на Конкурс:</w:t>
      </w:r>
    </w:p>
    <w:p w:rsidR="006B57D5" w:rsidRPr="008971FB" w:rsidRDefault="00F37E4B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4.5.1. </w:t>
      </w:r>
      <w:r w:rsidR="00051144" w:rsidRPr="008971FB">
        <w:rPr>
          <w:rFonts w:ascii="Times New Roman" w:hAnsi="Times New Roman" w:cs="Times New Roman"/>
          <w:lang w:val="ru-RU"/>
        </w:rPr>
        <w:t xml:space="preserve">Проект должен соответствовать тематике </w:t>
      </w:r>
      <w:r w:rsidRPr="008971FB">
        <w:rPr>
          <w:rFonts w:ascii="Times New Roman" w:hAnsi="Times New Roman" w:cs="Times New Roman"/>
          <w:lang w:val="ru-RU"/>
        </w:rPr>
        <w:t>Конкурса</w:t>
      </w:r>
      <w:r w:rsidR="002B289C" w:rsidRPr="008971FB">
        <w:rPr>
          <w:rFonts w:ascii="Times New Roman" w:hAnsi="Times New Roman" w:cs="Times New Roman"/>
          <w:lang w:val="ru-RU"/>
        </w:rPr>
        <w:t>.</w:t>
      </w:r>
    </w:p>
    <w:p w:rsidR="00184856" w:rsidRPr="008971FB" w:rsidRDefault="00F37E4B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4.5.2. </w:t>
      </w:r>
      <w:r w:rsidR="00051144" w:rsidRPr="008971FB">
        <w:rPr>
          <w:rFonts w:ascii="Times New Roman" w:hAnsi="Times New Roman" w:cs="Times New Roman"/>
          <w:lang w:val="ru-RU"/>
        </w:rPr>
        <w:t>От одного автора (коллектива), для участия принимается только одна заявка</w:t>
      </w:r>
      <w:r w:rsidR="002B289C" w:rsidRPr="008971FB">
        <w:rPr>
          <w:rFonts w:ascii="Times New Roman" w:hAnsi="Times New Roman" w:cs="Times New Roman"/>
          <w:lang w:val="ru-RU"/>
        </w:rPr>
        <w:t>.</w:t>
      </w:r>
    </w:p>
    <w:p w:rsidR="00184856" w:rsidRPr="008971FB" w:rsidRDefault="004A0A5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4.5.3. </w:t>
      </w:r>
      <w:r w:rsidR="00051144" w:rsidRPr="008971FB">
        <w:rPr>
          <w:rFonts w:ascii="Times New Roman" w:hAnsi="Times New Roman" w:cs="Times New Roman"/>
          <w:lang w:val="ru-RU"/>
        </w:rPr>
        <w:t>Участники Конкурса должны обладать исключительными правами на пред</w:t>
      </w:r>
      <w:r w:rsidR="00051144" w:rsidRPr="008971FB">
        <w:rPr>
          <w:rFonts w:ascii="Times New Roman" w:hAnsi="Times New Roman" w:cs="Times New Roman"/>
          <w:lang w:val="ru-RU"/>
        </w:rPr>
        <w:softHyphen/>
        <w:t xml:space="preserve">ставляемые на Конкурс проекты (творческие работы). </w:t>
      </w:r>
    </w:p>
    <w:p w:rsidR="006B57D5" w:rsidRPr="008971FB" w:rsidRDefault="00C15731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 xml:space="preserve">4.5.4. </w:t>
      </w:r>
      <w:proofErr w:type="gramStart"/>
      <w:r w:rsidR="00051144" w:rsidRPr="008971FB">
        <w:rPr>
          <w:rFonts w:ascii="Times New Roman" w:hAnsi="Times New Roman" w:cs="Times New Roman"/>
          <w:lang w:val="ru-RU"/>
        </w:rPr>
        <w:t>При возникновении у третьих лиц (авторов, соавторов, правообладателей и т.п.) каких-либо претензий по поводу использования одного или нескольких объектов авторских и/или смежных прав, которыми Участник воспользовался при предоставлении проекта (творческой работы) для участия в Конкурсе, ответственность</w:t>
      </w:r>
      <w:r w:rsidR="00051144" w:rsidRPr="008971FB">
        <w:rPr>
          <w:rFonts w:ascii="Times New Roman" w:hAnsi="Times New Roman" w:cs="Times New Roman"/>
        </w:rPr>
        <w:t xml:space="preserve"> перед ними, обязанность разрешения возникших в результате этого споров, по урегулированию претензий третьих лиц, по возмещению им убытков, уплате штрафов и (или</w:t>
      </w:r>
      <w:proofErr w:type="gramEnd"/>
      <w:r w:rsidR="00051144" w:rsidRPr="008971FB">
        <w:rPr>
          <w:rFonts w:ascii="Times New Roman" w:hAnsi="Times New Roman" w:cs="Times New Roman"/>
        </w:rPr>
        <w:t>) иных сумм воз</w:t>
      </w:r>
      <w:r w:rsidR="00051144" w:rsidRPr="008971FB">
        <w:rPr>
          <w:rFonts w:ascii="Times New Roman" w:hAnsi="Times New Roman" w:cs="Times New Roman"/>
        </w:rPr>
        <w:softHyphen/>
        <w:t>лагается на участника Конкурса.</w:t>
      </w:r>
    </w:p>
    <w:p w:rsidR="006B57D5" w:rsidRPr="008971FB" w:rsidRDefault="00C15731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4.5.5. </w:t>
      </w:r>
      <w:r w:rsidR="00051144" w:rsidRPr="008971FB">
        <w:rPr>
          <w:rFonts w:ascii="Times New Roman" w:hAnsi="Times New Roman" w:cs="Times New Roman"/>
          <w:lang w:val="ru-RU"/>
        </w:rPr>
        <w:t>К Конкурсу не допускаются проекты, противоречащие законодательству Российской Федерации, а также с призывами к дискриминации, насилию и разжиганию национальной, межконфессиональной розни.</w:t>
      </w:r>
    </w:p>
    <w:p w:rsidR="006B57D5" w:rsidRPr="008971FB" w:rsidRDefault="002B289C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4.5.6. </w:t>
      </w:r>
      <w:r w:rsidR="00051144" w:rsidRPr="008971FB">
        <w:rPr>
          <w:rFonts w:ascii="Times New Roman" w:hAnsi="Times New Roman" w:cs="Times New Roman"/>
          <w:lang w:val="ru-RU"/>
        </w:rPr>
        <w:t xml:space="preserve">В случае выявления </w:t>
      </w:r>
      <w:r w:rsidR="002F75D2">
        <w:rPr>
          <w:rFonts w:ascii="Times New Roman" w:hAnsi="Times New Roman" w:cs="Times New Roman"/>
          <w:lang w:val="ru-RU"/>
        </w:rPr>
        <w:t>о</w:t>
      </w:r>
      <w:r w:rsidR="00051144" w:rsidRPr="008971FB">
        <w:rPr>
          <w:rFonts w:ascii="Times New Roman" w:hAnsi="Times New Roman" w:cs="Times New Roman"/>
          <w:lang w:val="ru-RU"/>
        </w:rPr>
        <w:t>ргкомитетом факта плагиата, данные проек</w:t>
      </w:r>
      <w:r w:rsidR="00051144" w:rsidRPr="008971FB">
        <w:rPr>
          <w:rFonts w:ascii="Times New Roman" w:hAnsi="Times New Roman" w:cs="Times New Roman"/>
          <w:lang w:val="ru-RU"/>
        </w:rPr>
        <w:softHyphen/>
        <w:t>ты к участию в Конкурсе не допускаются.</w:t>
      </w:r>
    </w:p>
    <w:p w:rsidR="006B57D5" w:rsidRPr="008971FB" w:rsidRDefault="00DA769B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>4.5.7</w:t>
      </w:r>
      <w:r w:rsidR="00BF56C8" w:rsidRPr="008971FB">
        <w:rPr>
          <w:rFonts w:ascii="Times New Roman" w:hAnsi="Times New Roman" w:cs="Times New Roman"/>
          <w:lang w:val="ru-RU"/>
        </w:rPr>
        <w:t xml:space="preserve">. </w:t>
      </w:r>
      <w:r w:rsidR="00051144" w:rsidRPr="008971FB">
        <w:rPr>
          <w:rFonts w:ascii="Times New Roman" w:hAnsi="Times New Roman" w:cs="Times New Roman"/>
          <w:lang w:val="ru-RU"/>
        </w:rPr>
        <w:t>Оргкомитет не вправе изменить содержательную часть представленного на конкурс проекта. Авторы не вправе корректировать конкурсный проект после пре</w:t>
      </w:r>
      <w:r w:rsidR="00051144" w:rsidRPr="008971FB">
        <w:rPr>
          <w:rFonts w:ascii="Times New Roman" w:hAnsi="Times New Roman" w:cs="Times New Roman"/>
          <w:lang w:val="ru-RU"/>
        </w:rPr>
        <w:softHyphen/>
        <w:t xml:space="preserve">доставления его в </w:t>
      </w:r>
      <w:r w:rsidR="002F75D2">
        <w:rPr>
          <w:rFonts w:ascii="Times New Roman" w:hAnsi="Times New Roman" w:cs="Times New Roman"/>
          <w:lang w:val="ru-RU"/>
        </w:rPr>
        <w:t>о</w:t>
      </w:r>
      <w:r w:rsidR="00051144" w:rsidRPr="008971FB">
        <w:rPr>
          <w:rFonts w:ascii="Times New Roman" w:hAnsi="Times New Roman" w:cs="Times New Roman"/>
          <w:lang w:val="ru-RU"/>
        </w:rPr>
        <w:t>ргкомитет.</w:t>
      </w:r>
    </w:p>
    <w:p w:rsidR="006B57D5" w:rsidRPr="008971FB" w:rsidRDefault="00B428A0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 xml:space="preserve">4.5.8. </w:t>
      </w:r>
      <w:r w:rsidR="00051144" w:rsidRPr="008971FB">
        <w:rPr>
          <w:rFonts w:ascii="Times New Roman" w:hAnsi="Times New Roman" w:cs="Times New Roman"/>
          <w:lang w:val="ru-RU"/>
        </w:rPr>
        <w:t>Авторские</w:t>
      </w:r>
      <w:r w:rsidR="00051144" w:rsidRPr="008971FB">
        <w:rPr>
          <w:rFonts w:ascii="Times New Roman" w:hAnsi="Times New Roman" w:cs="Times New Roman"/>
        </w:rPr>
        <w:t xml:space="preserve"> права на проекты, участвующие в Конкурсе, сохраняются за их авторами. Участники Конкурса, направляя заявку, разрешают организаторам вос</w:t>
      </w:r>
      <w:r w:rsidR="00051144" w:rsidRPr="008971FB">
        <w:rPr>
          <w:rFonts w:ascii="Times New Roman" w:hAnsi="Times New Roman" w:cs="Times New Roman"/>
        </w:rPr>
        <w:softHyphen/>
        <w:t xml:space="preserve">производить, публиковать, тиражировать и использовать иным образом, а также </w:t>
      </w:r>
      <w:proofErr w:type="spellStart"/>
      <w:r w:rsidR="00051144" w:rsidRPr="008971FB">
        <w:rPr>
          <w:rFonts w:ascii="Times New Roman" w:hAnsi="Times New Roman" w:cs="Times New Roman"/>
        </w:rPr>
        <w:t>уполномачивать</w:t>
      </w:r>
      <w:proofErr w:type="spellEnd"/>
      <w:r w:rsidR="00051144" w:rsidRPr="008971FB">
        <w:rPr>
          <w:rFonts w:ascii="Times New Roman" w:hAnsi="Times New Roman" w:cs="Times New Roman"/>
        </w:rPr>
        <w:t xml:space="preserve"> на использование этих материалов для любой некоммерческой деятельности.</w:t>
      </w:r>
    </w:p>
    <w:p w:rsidR="006B57D5" w:rsidRPr="008971FB" w:rsidRDefault="003226C1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 xml:space="preserve">4.5.9. </w:t>
      </w:r>
      <w:r w:rsidR="00051144" w:rsidRPr="008971FB">
        <w:rPr>
          <w:rFonts w:ascii="Times New Roman" w:hAnsi="Times New Roman" w:cs="Times New Roman"/>
        </w:rPr>
        <w:t>Конкурсные работы и заявки, не соответствующие требованиям настоящего Положения, к участию в Конкурсе не допускаются.</w:t>
      </w:r>
    </w:p>
    <w:p w:rsidR="00383BE7" w:rsidRPr="008971FB" w:rsidRDefault="00383BE7" w:rsidP="008971FB">
      <w:pPr>
        <w:pStyle w:val="12"/>
        <w:keepNext/>
        <w:keepLines/>
        <w:shd w:val="clear" w:color="auto" w:fill="auto"/>
        <w:spacing w:line="240" w:lineRule="auto"/>
        <w:ind w:left="27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83BE7" w:rsidRPr="008971FB" w:rsidRDefault="00383BE7" w:rsidP="008971FB">
      <w:pPr>
        <w:pStyle w:val="12"/>
        <w:keepNext/>
        <w:keepLines/>
        <w:shd w:val="clear" w:color="auto" w:fill="auto"/>
        <w:spacing w:line="240" w:lineRule="auto"/>
        <w:ind w:left="27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E0B35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71FB">
        <w:rPr>
          <w:rFonts w:ascii="Times New Roman" w:hAnsi="Times New Roman" w:cs="Times New Roman"/>
          <w:sz w:val="24"/>
          <w:szCs w:val="24"/>
        </w:rPr>
        <w:t>Функции Оргкомитета</w:t>
      </w:r>
    </w:p>
    <w:p w:rsidR="007943DD" w:rsidRPr="008971FB" w:rsidRDefault="00B43816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5.1. </w:t>
      </w:r>
      <w:r w:rsidR="00EE0B35" w:rsidRPr="008971FB">
        <w:rPr>
          <w:rFonts w:ascii="Times New Roman" w:hAnsi="Times New Roman" w:cs="Times New Roman"/>
        </w:rPr>
        <w:t>Оргкомитет конкурса является действующим на период подготовки и прове</w:t>
      </w:r>
      <w:r w:rsidR="00EE0B35" w:rsidRPr="008971FB">
        <w:rPr>
          <w:rFonts w:ascii="Times New Roman" w:hAnsi="Times New Roman" w:cs="Times New Roman"/>
        </w:rPr>
        <w:softHyphen/>
        <w:t xml:space="preserve">дения </w:t>
      </w:r>
      <w:r w:rsidR="00EE0B35" w:rsidRPr="008971FB">
        <w:rPr>
          <w:rFonts w:ascii="Times New Roman" w:hAnsi="Times New Roman" w:cs="Times New Roman"/>
          <w:lang w:val="ru-RU"/>
        </w:rPr>
        <w:t>Конкурса</w:t>
      </w:r>
      <w:r w:rsidR="00EE0B35" w:rsidRPr="008971FB">
        <w:rPr>
          <w:rFonts w:ascii="Times New Roman" w:hAnsi="Times New Roman" w:cs="Times New Roman"/>
        </w:rPr>
        <w:t xml:space="preserve"> и формируется </w:t>
      </w:r>
      <w:r w:rsidR="00EE0B35" w:rsidRPr="008971FB">
        <w:rPr>
          <w:rFonts w:ascii="Times New Roman" w:hAnsi="Times New Roman" w:cs="Times New Roman"/>
          <w:lang w:val="ru-RU"/>
        </w:rPr>
        <w:t xml:space="preserve">приказом директора </w:t>
      </w:r>
      <w:proofErr w:type="spellStart"/>
      <w:r w:rsidR="00EE0B35" w:rsidRPr="008971FB">
        <w:rPr>
          <w:rFonts w:ascii="Times New Roman" w:hAnsi="Times New Roman" w:cs="Times New Roman"/>
          <w:lang w:val="ru-RU"/>
        </w:rPr>
        <w:t>ГБУСО</w:t>
      </w:r>
      <w:proofErr w:type="spellEnd"/>
      <w:r w:rsidR="00EE0B35" w:rsidRPr="008971F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EE0B35" w:rsidRPr="008971FB">
        <w:rPr>
          <w:rFonts w:ascii="Times New Roman" w:hAnsi="Times New Roman" w:cs="Times New Roman"/>
          <w:lang w:val="ru-RU"/>
        </w:rPr>
        <w:t>КО</w:t>
      </w:r>
      <w:proofErr w:type="gramEnd"/>
      <w:r w:rsidR="00EE0B35" w:rsidRPr="008971FB">
        <w:rPr>
          <w:rFonts w:ascii="Times New Roman" w:hAnsi="Times New Roman" w:cs="Times New Roman"/>
          <w:lang w:val="ru-RU"/>
        </w:rPr>
        <w:t xml:space="preserve"> «Центр социальной помощи семье и детям» по согласованию с Министерством социальной политики</w:t>
      </w:r>
      <w:r w:rsidR="007943DD" w:rsidRPr="008971FB">
        <w:rPr>
          <w:rFonts w:ascii="Times New Roman" w:hAnsi="Times New Roman" w:cs="Times New Roman"/>
          <w:lang w:val="ru-RU"/>
        </w:rPr>
        <w:t xml:space="preserve"> Калининградской области</w:t>
      </w:r>
      <w:r w:rsidR="00EE0B35" w:rsidRPr="008971FB">
        <w:rPr>
          <w:rFonts w:ascii="Times New Roman" w:hAnsi="Times New Roman" w:cs="Times New Roman"/>
        </w:rPr>
        <w:t>.</w:t>
      </w:r>
    </w:p>
    <w:p w:rsidR="00EB2FBA" w:rsidRPr="008971FB" w:rsidRDefault="00EB2FBA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5.2. Функции </w:t>
      </w:r>
      <w:r w:rsidR="00FC71CE">
        <w:rPr>
          <w:rFonts w:ascii="Times New Roman" w:hAnsi="Times New Roman" w:cs="Times New Roman"/>
          <w:lang w:val="ru-RU"/>
        </w:rPr>
        <w:t>о</w:t>
      </w:r>
      <w:r w:rsidRPr="008971FB">
        <w:rPr>
          <w:rFonts w:ascii="Times New Roman" w:hAnsi="Times New Roman" w:cs="Times New Roman"/>
          <w:lang w:val="ru-RU"/>
        </w:rPr>
        <w:t>ргкомитета:</w:t>
      </w:r>
    </w:p>
    <w:p w:rsidR="006B57D5" w:rsidRPr="008971FB" w:rsidRDefault="00EB2FBA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</w:rPr>
        <w:t>организация регистрации номинантов из числа претендентов подавших заявку в виде проекта;</w:t>
      </w:r>
    </w:p>
    <w:p w:rsidR="006B57D5" w:rsidRPr="008971FB" w:rsidRDefault="00EB2FBA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  <w:lang w:val="ru-RU"/>
        </w:rPr>
        <w:t>привлечение экспертов для оценки проектов, представленных на конкурс;</w:t>
      </w:r>
    </w:p>
    <w:p w:rsidR="006B57D5" w:rsidRPr="008971FB" w:rsidRDefault="00EB2FBA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051144" w:rsidRPr="008971FB">
        <w:rPr>
          <w:rFonts w:ascii="Times New Roman" w:hAnsi="Times New Roman" w:cs="Times New Roman"/>
          <w:lang w:val="ru-RU"/>
        </w:rPr>
        <w:t>утверждение</w:t>
      </w:r>
      <w:r w:rsidR="00051144" w:rsidRPr="008971FB">
        <w:rPr>
          <w:rFonts w:ascii="Times New Roman" w:hAnsi="Times New Roman" w:cs="Times New Roman"/>
        </w:rPr>
        <w:t xml:space="preserve"> проектов-победителей Конкурса.</w:t>
      </w:r>
    </w:p>
    <w:p w:rsidR="006B57D5" w:rsidRPr="008971FB" w:rsidRDefault="0088747F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>5.3.</w:t>
      </w:r>
      <w:r w:rsidR="00051144" w:rsidRPr="008971FB">
        <w:rPr>
          <w:rFonts w:ascii="Times New Roman" w:hAnsi="Times New Roman" w:cs="Times New Roman"/>
        </w:rPr>
        <w:t>Оргкомитет принимает свои решения простым голосованием. Голосование проводится в очной форме в день проведения конкурса.</w:t>
      </w:r>
    </w:p>
    <w:p w:rsidR="00371078" w:rsidRPr="008971FB" w:rsidRDefault="00371078" w:rsidP="008971FB">
      <w:pPr>
        <w:pStyle w:val="12"/>
        <w:keepNext/>
        <w:keepLines/>
        <w:shd w:val="clear" w:color="auto" w:fill="auto"/>
        <w:spacing w:line="240" w:lineRule="auto"/>
        <w:ind w:left="26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7"/>
    </w:p>
    <w:p w:rsidR="006B57D5" w:rsidRPr="008971FB" w:rsidRDefault="0088747F" w:rsidP="008971FB">
      <w:pPr>
        <w:pStyle w:val="12"/>
        <w:keepNext/>
        <w:keepLines/>
        <w:shd w:val="clear" w:color="auto" w:fill="auto"/>
        <w:spacing w:line="240" w:lineRule="auto"/>
        <w:ind w:left="26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51144" w:rsidRPr="008971FB">
        <w:rPr>
          <w:rFonts w:ascii="Times New Roman" w:hAnsi="Times New Roman" w:cs="Times New Roman"/>
          <w:sz w:val="24"/>
          <w:szCs w:val="24"/>
        </w:rPr>
        <w:t>. Порядок представления заявок</w:t>
      </w:r>
      <w:bookmarkEnd w:id="5"/>
    </w:p>
    <w:p w:rsidR="00371078" w:rsidRPr="008971FB" w:rsidRDefault="00371078" w:rsidP="008971FB">
      <w:pPr>
        <w:pStyle w:val="12"/>
        <w:keepNext/>
        <w:keepLines/>
        <w:shd w:val="clear" w:color="auto" w:fill="auto"/>
        <w:spacing w:line="240" w:lineRule="auto"/>
        <w:ind w:left="26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90A1C" w:rsidRPr="008971FB" w:rsidRDefault="00720835" w:rsidP="008971FB">
      <w:pPr>
        <w:pStyle w:val="4"/>
        <w:shd w:val="clear" w:color="auto" w:fill="auto"/>
        <w:tabs>
          <w:tab w:val="left" w:pos="519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51144" w:rsidRPr="008971FB">
        <w:rPr>
          <w:rFonts w:ascii="Times New Roman" w:hAnsi="Times New Roman" w:cs="Times New Roman"/>
          <w:sz w:val="24"/>
          <w:szCs w:val="24"/>
        </w:rPr>
        <w:t>.1. Заявки на конкурс должны быть представлены</w:t>
      </w:r>
      <w:r w:rsidR="00051144" w:rsidRPr="008971F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371078" w:rsidRPr="008971FB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>11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078" w:rsidRPr="008971FB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>февраля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до 1</w:t>
      </w:r>
      <w:r w:rsidR="00371078" w:rsidRPr="008971FB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078" w:rsidRPr="008971FB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>марта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71078" w:rsidRPr="008971FB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>6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051144" w:rsidRPr="008971F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51144" w:rsidRPr="008971FB">
        <w:rPr>
          <w:rStyle w:val="a7"/>
          <w:rFonts w:ascii="Times New Roman" w:hAnsi="Times New Roman" w:cs="Times New Roman"/>
          <w:b w:val="0"/>
          <w:sz w:val="24"/>
          <w:szCs w:val="24"/>
        </w:rPr>
        <w:t>(включительно)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в соответствии с формой</w:t>
      </w:r>
      <w:r w:rsidR="007152CA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2CA" w:rsidRPr="008971FB">
        <w:rPr>
          <w:rFonts w:ascii="Times New Roman" w:hAnsi="Times New Roman" w:cs="Times New Roman"/>
          <w:i/>
          <w:sz w:val="24"/>
          <w:szCs w:val="24"/>
          <w:lang w:val="ru-RU"/>
        </w:rPr>
        <w:t>(приложение №1 к настоящему Положению)</w:t>
      </w:r>
      <w:r w:rsidR="00051144" w:rsidRPr="008971FB">
        <w:rPr>
          <w:rFonts w:ascii="Times New Roman" w:hAnsi="Times New Roman" w:cs="Times New Roman"/>
          <w:i/>
          <w:sz w:val="24"/>
          <w:szCs w:val="24"/>
        </w:rPr>
        <w:t>.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Форма заявки размещается на сайте </w:t>
      </w:r>
      <w:r w:rsidRPr="008971FB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>инистерства</w:t>
      </w:r>
      <w:proofErr w:type="spellEnd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социальной политики Калининградской области и </w:t>
      </w:r>
      <w:proofErr w:type="spellStart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C90A1C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</w:t>
      </w:r>
    </w:p>
    <w:p w:rsidR="00720835" w:rsidRPr="008971FB" w:rsidRDefault="00C90A1C" w:rsidP="008971FB">
      <w:pPr>
        <w:pStyle w:val="4"/>
        <w:shd w:val="clear" w:color="auto" w:fill="auto"/>
        <w:tabs>
          <w:tab w:val="left" w:pos="519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210922" w:rsidRPr="008971F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720835" w:rsidRPr="008971FB">
        <w:rPr>
          <w:rFonts w:ascii="Times New Roman" w:hAnsi="Times New Roman" w:cs="Times New Roman"/>
          <w:sz w:val="24"/>
          <w:szCs w:val="24"/>
        </w:rPr>
        <w:t>атериалы</w:t>
      </w:r>
      <w:proofErr w:type="spellEnd"/>
      <w:r w:rsidR="00720835" w:rsidRPr="008971FB">
        <w:rPr>
          <w:rFonts w:ascii="Times New Roman" w:hAnsi="Times New Roman" w:cs="Times New Roman"/>
          <w:sz w:val="24"/>
          <w:szCs w:val="24"/>
        </w:rPr>
        <w:t xml:space="preserve"> конкурса принимаются по адресу: Министерство социальной политики Калининградской области, г. Калининград, ул. </w:t>
      </w:r>
      <w:proofErr w:type="gramStart"/>
      <w:r w:rsidR="00720835" w:rsidRPr="008971FB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="00720835" w:rsidRPr="008971FB">
        <w:rPr>
          <w:rFonts w:ascii="Times New Roman" w:hAnsi="Times New Roman" w:cs="Times New Roman"/>
          <w:sz w:val="24"/>
          <w:szCs w:val="24"/>
        </w:rPr>
        <w:t xml:space="preserve">, 63, </w:t>
      </w:r>
      <w:proofErr w:type="spellStart"/>
      <w:r w:rsidR="00720835" w:rsidRPr="008971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20835" w:rsidRPr="008971FB">
        <w:rPr>
          <w:rFonts w:ascii="Times New Roman" w:hAnsi="Times New Roman" w:cs="Times New Roman"/>
          <w:sz w:val="24"/>
          <w:szCs w:val="24"/>
        </w:rPr>
        <w:t>. 413  (отдел семьи, материнства и детства). Контакты: 599-649; nazar@soc.gov39.ru</w:t>
      </w:r>
    </w:p>
    <w:p w:rsidR="006B57D5" w:rsidRPr="008971FB" w:rsidRDefault="00A52411" w:rsidP="008971FB">
      <w:pPr>
        <w:pStyle w:val="4"/>
        <w:shd w:val="clear" w:color="auto" w:fill="auto"/>
        <w:tabs>
          <w:tab w:val="left" w:pos="519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К заявке установленного образца 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8971F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печатные работы в форматах 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51144" w:rsidRPr="008971FB">
        <w:rPr>
          <w:rFonts w:ascii="Times New Roman" w:hAnsi="Times New Roman" w:cs="Times New Roman"/>
          <w:sz w:val="24"/>
          <w:szCs w:val="24"/>
        </w:rPr>
        <w:t xml:space="preserve"> (макет страницы) и 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51144" w:rsidRPr="008971FB">
        <w:rPr>
          <w:rFonts w:ascii="Times New Roman" w:hAnsi="Times New Roman" w:cs="Times New Roman"/>
          <w:sz w:val="24"/>
          <w:szCs w:val="24"/>
        </w:rPr>
        <w:t>;</w:t>
      </w:r>
    </w:p>
    <w:p w:rsidR="006B57D5" w:rsidRPr="008971FB" w:rsidRDefault="00C573CC" w:rsidP="008971FB">
      <w:pPr>
        <w:pStyle w:val="4"/>
        <w:shd w:val="clear" w:color="auto" w:fill="auto"/>
        <w:tabs>
          <w:tab w:val="left" w:pos="51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Заявки, оформленные без 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971F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та требований о Конкурсе, несоответствующие форме заявки 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утвержд</w:t>
      </w:r>
      <w:proofErr w:type="spellEnd"/>
      <w:r w:rsidRPr="008971FB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Start"/>
      <w:r w:rsidR="00051144" w:rsidRPr="008971FB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051144" w:rsidRPr="008971FB">
        <w:rPr>
          <w:rFonts w:ascii="Times New Roman" w:hAnsi="Times New Roman" w:cs="Times New Roman"/>
          <w:sz w:val="24"/>
          <w:szCs w:val="24"/>
        </w:rPr>
        <w:t xml:space="preserve"> образца, некомплектные заявки, а также заявки, на</w:t>
      </w:r>
      <w:r w:rsidR="00051144" w:rsidRPr="008971FB">
        <w:rPr>
          <w:rFonts w:ascii="Times New Roman" w:hAnsi="Times New Roman" w:cs="Times New Roman"/>
          <w:sz w:val="24"/>
          <w:szCs w:val="24"/>
        </w:rPr>
        <w:softHyphen/>
        <w:t>правленные после 1</w:t>
      </w:r>
      <w:r w:rsidR="00A50011" w:rsidRPr="008971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A50011" w:rsidRPr="008971F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201</w:t>
      </w:r>
      <w:r w:rsidR="00A50011" w:rsidRPr="008971F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года, к участию в Конкурсе не допускаются.</w:t>
      </w:r>
    </w:p>
    <w:p w:rsidR="00A50011" w:rsidRPr="008971FB" w:rsidRDefault="00A50011" w:rsidP="008971FB">
      <w:pPr>
        <w:pStyle w:val="12"/>
        <w:keepNext/>
        <w:keepLines/>
        <w:shd w:val="clear" w:color="auto" w:fill="auto"/>
        <w:spacing w:line="240" w:lineRule="auto"/>
        <w:ind w:left="22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8"/>
    </w:p>
    <w:p w:rsidR="006B57D5" w:rsidRPr="008971FB" w:rsidRDefault="00A50011" w:rsidP="008971FB">
      <w:pPr>
        <w:pStyle w:val="12"/>
        <w:keepNext/>
        <w:keepLines/>
        <w:shd w:val="clear" w:color="auto" w:fill="auto"/>
        <w:spacing w:line="240" w:lineRule="auto"/>
        <w:ind w:left="2260"/>
        <w:jc w:val="left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51144" w:rsidRPr="008971FB">
        <w:rPr>
          <w:rFonts w:ascii="Times New Roman" w:hAnsi="Times New Roman" w:cs="Times New Roman"/>
          <w:sz w:val="24"/>
          <w:szCs w:val="24"/>
        </w:rPr>
        <w:t>. Оценка и подведение итогов конкурса</w:t>
      </w:r>
      <w:bookmarkEnd w:id="6"/>
    </w:p>
    <w:p w:rsidR="006B57D5" w:rsidRPr="008971FB" w:rsidRDefault="00A50011" w:rsidP="008971FB">
      <w:pPr>
        <w:pStyle w:val="4"/>
        <w:shd w:val="clear" w:color="auto" w:fill="auto"/>
        <w:tabs>
          <w:tab w:val="left" w:pos="505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051144" w:rsidRPr="008971FB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победителей конкурса проектов 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8971FB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окончания конкурса</w:t>
      </w:r>
      <w:r w:rsidR="00AF364F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64F" w:rsidRPr="008971FB">
        <w:rPr>
          <w:rFonts w:ascii="Times New Roman" w:hAnsi="Times New Roman" w:cs="Times New Roman"/>
          <w:sz w:val="24"/>
          <w:szCs w:val="24"/>
        </w:rPr>
        <w:t xml:space="preserve">после экспертной оценки конкурсных проектов </w:t>
      </w:r>
      <w:r w:rsidR="00FA514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AF364F" w:rsidRPr="008971FB">
        <w:rPr>
          <w:rFonts w:ascii="Times New Roman" w:hAnsi="Times New Roman" w:cs="Times New Roman"/>
          <w:sz w:val="24"/>
          <w:szCs w:val="24"/>
        </w:rPr>
        <w:t>ргкомите</w:t>
      </w:r>
      <w:r w:rsidR="00AF364F" w:rsidRPr="008971FB">
        <w:rPr>
          <w:rFonts w:ascii="Times New Roman" w:hAnsi="Times New Roman" w:cs="Times New Roman"/>
          <w:sz w:val="24"/>
          <w:szCs w:val="24"/>
        </w:rPr>
        <w:softHyphen/>
        <w:t>том</w:t>
      </w:r>
      <w:proofErr w:type="spellEnd"/>
      <w:r w:rsidR="00980457" w:rsidRPr="008971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364F" w:rsidRPr="008971FB">
        <w:rPr>
          <w:rFonts w:ascii="Times New Roman" w:hAnsi="Times New Roman" w:cs="Times New Roman"/>
          <w:sz w:val="24"/>
          <w:szCs w:val="24"/>
        </w:rPr>
        <w:t xml:space="preserve"> 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D5" w:rsidRPr="008971FB" w:rsidRDefault="00980457" w:rsidP="008971FB">
      <w:pPr>
        <w:pStyle w:val="4"/>
        <w:shd w:val="clear" w:color="auto" w:fill="auto"/>
        <w:tabs>
          <w:tab w:val="left" w:pos="50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051144" w:rsidRPr="008971FB">
        <w:rPr>
          <w:rFonts w:ascii="Times New Roman" w:hAnsi="Times New Roman" w:cs="Times New Roman"/>
          <w:sz w:val="24"/>
          <w:szCs w:val="24"/>
          <w:lang w:val="ru-RU"/>
        </w:rPr>
        <w:t>При оценке конкурсных</w:t>
      </w:r>
      <w:r w:rsidR="00051144" w:rsidRPr="008971FB">
        <w:rPr>
          <w:rFonts w:ascii="Times New Roman" w:hAnsi="Times New Roman" w:cs="Times New Roman"/>
          <w:sz w:val="24"/>
          <w:szCs w:val="24"/>
        </w:rPr>
        <w:t xml:space="preserve"> проектов учитываются следующие критерии:</w:t>
      </w:r>
    </w:p>
    <w:p w:rsidR="006B57D5" w:rsidRPr="008971FB" w:rsidRDefault="00476B0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bookmarkStart w:id="7" w:name="bookmark9"/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</w:rPr>
        <w:t>целесообразность;</w:t>
      </w:r>
      <w:bookmarkEnd w:id="7"/>
    </w:p>
    <w:p w:rsidR="006B57D5" w:rsidRPr="008971FB" w:rsidRDefault="00476B0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bookmarkStart w:id="8" w:name="bookmark10"/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</w:rPr>
        <w:t>соответствие законодательству;</w:t>
      </w:r>
      <w:bookmarkEnd w:id="8"/>
    </w:p>
    <w:p w:rsidR="006B57D5" w:rsidRPr="008971FB" w:rsidRDefault="00476B0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bookmarkStart w:id="9" w:name="bookmark11"/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</w:rPr>
        <w:t>инициативность, творческий подход;</w:t>
      </w:r>
      <w:bookmarkEnd w:id="9"/>
    </w:p>
    <w:p w:rsidR="00476B0E" w:rsidRPr="008971FB" w:rsidRDefault="00476B0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  <w:lang w:val="ru-RU"/>
        </w:rPr>
        <w:t>масштаб реализации проекта (региональный, муниципальный);</w:t>
      </w:r>
    </w:p>
    <w:p w:rsidR="006B57D5" w:rsidRPr="008971FB" w:rsidRDefault="00476B0E" w:rsidP="008971F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  <w:lang w:val="ru-RU"/>
        </w:rPr>
        <w:t xml:space="preserve">- </w:t>
      </w:r>
      <w:r w:rsidR="00051144" w:rsidRPr="008971FB">
        <w:rPr>
          <w:rFonts w:ascii="Times New Roman" w:hAnsi="Times New Roman" w:cs="Times New Roman"/>
        </w:rPr>
        <w:t>ожидаемый результат (наличие понятных количественных и качественных по</w:t>
      </w:r>
      <w:r w:rsidR="00051144" w:rsidRPr="008971FB">
        <w:rPr>
          <w:rFonts w:ascii="Times New Roman" w:hAnsi="Times New Roman" w:cs="Times New Roman"/>
        </w:rPr>
        <w:softHyphen/>
        <w:t>казателей)</w:t>
      </w:r>
    </w:p>
    <w:p w:rsidR="006B57D5" w:rsidRPr="008971FB" w:rsidRDefault="00EB2041" w:rsidP="008971FB">
      <w:pPr>
        <w:pStyle w:val="4"/>
        <w:shd w:val="clear" w:color="auto" w:fill="auto"/>
        <w:tabs>
          <w:tab w:val="left" w:pos="505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A51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51144" w:rsidRPr="008971FB">
        <w:rPr>
          <w:rFonts w:ascii="Times New Roman" w:hAnsi="Times New Roman" w:cs="Times New Roman"/>
          <w:sz w:val="24"/>
          <w:szCs w:val="24"/>
          <w:lang w:val="ru-RU"/>
        </w:rPr>
        <w:t>Победителем признается Проект, набравший наиболь</w:t>
      </w:r>
      <w:r w:rsidR="00051144" w:rsidRPr="008971FB">
        <w:rPr>
          <w:rFonts w:ascii="Times New Roman" w:hAnsi="Times New Roman" w:cs="Times New Roman"/>
          <w:sz w:val="24"/>
          <w:szCs w:val="24"/>
          <w:lang w:val="ru-RU"/>
        </w:rPr>
        <w:softHyphen/>
        <w:t>шее количество баллов по результатам оценки экспертов.</w:t>
      </w:r>
    </w:p>
    <w:p w:rsidR="006B57D5" w:rsidRPr="008971FB" w:rsidRDefault="00EB2041" w:rsidP="008971FB">
      <w:pPr>
        <w:pStyle w:val="4"/>
        <w:shd w:val="clear" w:color="auto" w:fill="auto"/>
        <w:tabs>
          <w:tab w:val="left" w:pos="50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A514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5E03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Конкурса </w:t>
      </w:r>
      <w:r w:rsidR="00F22F6F" w:rsidRPr="00F22F6F">
        <w:rPr>
          <w:rFonts w:ascii="Times New Roman" w:hAnsi="Times New Roman" w:cs="Times New Roman"/>
          <w:sz w:val="24"/>
          <w:szCs w:val="24"/>
          <w:lang w:val="ru-RU"/>
        </w:rPr>
        <w:t>будет отмечен денежной премией</w:t>
      </w:r>
      <w:r w:rsidR="00051144" w:rsidRPr="008971FB">
        <w:rPr>
          <w:rFonts w:ascii="Times New Roman" w:hAnsi="Times New Roman" w:cs="Times New Roman"/>
          <w:sz w:val="24"/>
          <w:szCs w:val="24"/>
        </w:rPr>
        <w:t>.</w:t>
      </w:r>
    </w:p>
    <w:p w:rsidR="006B57D5" w:rsidRPr="008971FB" w:rsidRDefault="00337826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71F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F29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6786D" w:rsidRPr="008971FB">
        <w:rPr>
          <w:rFonts w:ascii="Times New Roman" w:hAnsi="Times New Roman" w:cs="Times New Roman"/>
          <w:sz w:val="24"/>
          <w:szCs w:val="24"/>
          <w:lang w:val="ru-RU"/>
        </w:rPr>
        <w:t>Информация  о победителе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Конкурса размеща</w:t>
      </w:r>
      <w:r w:rsidR="000F29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тся на  </w:t>
      </w:r>
      <w:r w:rsidR="007E0974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официальных сайтах Министерства социальной политики Калининградской области и </w:t>
      </w:r>
      <w:proofErr w:type="spellStart"/>
      <w:r w:rsidR="007E0974" w:rsidRPr="008971FB"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 w:rsidR="007E0974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E0974" w:rsidRPr="008971FB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7E0974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 </w:t>
      </w:r>
      <w:r w:rsidR="00962A78" w:rsidRPr="008971F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D0E6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62A78" w:rsidRPr="008971F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62A78" w:rsidRPr="008971FB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="00892664" w:rsidRPr="008971F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962A78" w:rsidRPr="008971FB">
        <w:rPr>
          <w:rFonts w:ascii="Times New Roman" w:hAnsi="Times New Roman" w:cs="Times New Roman"/>
          <w:sz w:val="24"/>
          <w:szCs w:val="24"/>
          <w:lang w:val="ru-RU"/>
        </w:rPr>
        <w:t>подведения итогов</w:t>
      </w:r>
      <w:r w:rsidR="00051144" w:rsidRPr="008971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278E" w:rsidRDefault="0099278E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295167" w:rsidRPr="0043780B" w:rsidRDefault="00BE0086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i/>
          <w:sz w:val="20"/>
          <w:szCs w:val="24"/>
          <w:lang w:val="ru-RU"/>
        </w:rPr>
      </w:pPr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 xml:space="preserve">Утверждено приказом директора </w:t>
      </w:r>
    </w:p>
    <w:p w:rsidR="00BE0086" w:rsidRPr="0043780B" w:rsidRDefault="00BE0086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i/>
          <w:sz w:val="20"/>
          <w:szCs w:val="24"/>
          <w:lang w:val="ru-RU"/>
        </w:rPr>
      </w:pPr>
      <w:proofErr w:type="spellStart"/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>ГБУСО</w:t>
      </w:r>
      <w:proofErr w:type="spellEnd"/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 xml:space="preserve"> </w:t>
      </w:r>
      <w:proofErr w:type="gramStart"/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>КО</w:t>
      </w:r>
      <w:proofErr w:type="gramEnd"/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 xml:space="preserve"> «Центр социальной помощи семье и детям»</w:t>
      </w:r>
    </w:p>
    <w:p w:rsidR="00F14B90" w:rsidRPr="0043780B" w:rsidRDefault="00BE0086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i/>
          <w:sz w:val="20"/>
          <w:szCs w:val="24"/>
          <w:lang w:val="ru-RU"/>
        </w:rPr>
      </w:pPr>
      <w:r w:rsidRPr="0043780B">
        <w:rPr>
          <w:rFonts w:ascii="Times New Roman" w:hAnsi="Times New Roman" w:cs="Times New Roman"/>
          <w:i/>
          <w:sz w:val="20"/>
          <w:szCs w:val="24"/>
          <w:lang w:val="ru-RU"/>
        </w:rPr>
        <w:t xml:space="preserve">от </w:t>
      </w:r>
      <w:r w:rsidR="00B232B2" w:rsidRPr="0043780B">
        <w:rPr>
          <w:rFonts w:ascii="Times New Roman" w:hAnsi="Times New Roman" w:cs="Times New Roman"/>
          <w:i/>
          <w:sz w:val="20"/>
          <w:szCs w:val="24"/>
          <w:lang w:val="ru-RU"/>
        </w:rPr>
        <w:t>09.02.2016 г. №</w:t>
      </w:r>
      <w:r w:rsidR="00EE008C">
        <w:rPr>
          <w:rFonts w:ascii="Times New Roman" w:hAnsi="Times New Roman" w:cs="Times New Roman"/>
          <w:i/>
          <w:sz w:val="20"/>
          <w:szCs w:val="24"/>
          <w:lang w:val="ru-RU"/>
        </w:rPr>
        <w:t xml:space="preserve"> 9/1</w:t>
      </w: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F14B90" w:rsidRDefault="00F14B90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</w:p>
    <w:p w:rsidR="000F294C" w:rsidRPr="00041A72" w:rsidRDefault="00041A72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0"/>
          <w:szCs w:val="24"/>
          <w:lang w:val="ru-RU"/>
        </w:rPr>
      </w:pPr>
      <w:r w:rsidRPr="00041A72">
        <w:rPr>
          <w:rFonts w:ascii="Times New Roman" w:hAnsi="Times New Roman" w:cs="Times New Roman"/>
          <w:sz w:val="20"/>
          <w:szCs w:val="24"/>
          <w:lang w:val="ru-RU"/>
        </w:rPr>
        <w:lastRenderedPageBreak/>
        <w:t>Приложение №1</w:t>
      </w:r>
    </w:p>
    <w:p w:rsidR="00EF5FDB" w:rsidRDefault="00041A72" w:rsidP="00041A72">
      <w:pPr>
        <w:pStyle w:val="1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0"/>
          <w:szCs w:val="24"/>
          <w:lang w:val="ru-RU"/>
        </w:rPr>
      </w:pPr>
      <w:r w:rsidRPr="00041A72">
        <w:rPr>
          <w:rFonts w:ascii="Times New Roman" w:hAnsi="Times New Roman" w:cs="Times New Roman"/>
          <w:b w:val="0"/>
          <w:sz w:val="20"/>
          <w:szCs w:val="24"/>
          <w:lang w:val="ru-RU"/>
        </w:rPr>
        <w:t xml:space="preserve">к Положению </w:t>
      </w:r>
      <w:r w:rsidRPr="00041A72">
        <w:rPr>
          <w:rFonts w:ascii="Times New Roman" w:hAnsi="Times New Roman" w:cs="Times New Roman"/>
          <w:b w:val="0"/>
          <w:sz w:val="20"/>
          <w:szCs w:val="24"/>
        </w:rPr>
        <w:t>о конкурсе</w:t>
      </w:r>
      <w:r w:rsidR="00EF5FDB">
        <w:rPr>
          <w:rFonts w:ascii="Times New Roman" w:hAnsi="Times New Roman" w:cs="Times New Roman"/>
          <w:b w:val="0"/>
          <w:sz w:val="20"/>
          <w:szCs w:val="24"/>
          <w:lang w:val="ru-RU"/>
        </w:rPr>
        <w:t xml:space="preserve"> </w:t>
      </w:r>
      <w:r w:rsidRPr="00A72FA1">
        <w:rPr>
          <w:rFonts w:ascii="Times New Roman" w:hAnsi="Times New Roman" w:cs="Times New Roman"/>
          <w:b w:val="0"/>
          <w:sz w:val="20"/>
          <w:szCs w:val="24"/>
        </w:rPr>
        <w:t xml:space="preserve">на разработку </w:t>
      </w:r>
    </w:p>
    <w:p w:rsidR="00EF5FDB" w:rsidRDefault="00041A72" w:rsidP="00041A72">
      <w:pPr>
        <w:pStyle w:val="1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0"/>
          <w:szCs w:val="24"/>
          <w:lang w:val="ru-RU"/>
        </w:rPr>
      </w:pPr>
      <w:r w:rsidRPr="00A72FA1">
        <w:rPr>
          <w:rFonts w:ascii="Times New Roman" w:hAnsi="Times New Roman" w:cs="Times New Roman"/>
          <w:b w:val="0"/>
          <w:sz w:val="20"/>
          <w:szCs w:val="24"/>
        </w:rPr>
        <w:t xml:space="preserve">Концепции системы </w:t>
      </w:r>
      <w:proofErr w:type="gramStart"/>
      <w:r w:rsidRPr="00A72FA1">
        <w:rPr>
          <w:rFonts w:ascii="Times New Roman" w:hAnsi="Times New Roman" w:cs="Times New Roman"/>
          <w:b w:val="0"/>
          <w:sz w:val="20"/>
          <w:szCs w:val="24"/>
        </w:rPr>
        <w:t>социального</w:t>
      </w:r>
      <w:proofErr w:type="gramEnd"/>
      <w:r w:rsidRPr="00A72FA1">
        <w:rPr>
          <w:rFonts w:ascii="Times New Roman" w:hAnsi="Times New Roman" w:cs="Times New Roman"/>
          <w:b w:val="0"/>
          <w:sz w:val="20"/>
          <w:szCs w:val="24"/>
        </w:rPr>
        <w:t xml:space="preserve"> </w:t>
      </w:r>
    </w:p>
    <w:p w:rsidR="00041A72" w:rsidRPr="00041A72" w:rsidRDefault="00041A72" w:rsidP="00041A72">
      <w:pPr>
        <w:pStyle w:val="1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0"/>
          <w:szCs w:val="24"/>
          <w:lang w:val="ru-RU"/>
        </w:rPr>
      </w:pPr>
      <w:r w:rsidRPr="00A72FA1">
        <w:rPr>
          <w:rFonts w:ascii="Times New Roman" w:hAnsi="Times New Roman" w:cs="Times New Roman"/>
          <w:b w:val="0"/>
          <w:sz w:val="20"/>
          <w:szCs w:val="24"/>
        </w:rPr>
        <w:t>сопровождени</w:t>
      </w:r>
      <w:r w:rsidRPr="00041A72">
        <w:rPr>
          <w:rFonts w:ascii="Times New Roman" w:hAnsi="Times New Roman" w:cs="Times New Roman"/>
          <w:b w:val="0"/>
          <w:sz w:val="20"/>
          <w:szCs w:val="24"/>
          <w:lang w:val="ru-RU"/>
        </w:rPr>
        <w:t>я</w:t>
      </w:r>
      <w:r w:rsidRPr="00A72FA1">
        <w:rPr>
          <w:rFonts w:ascii="Times New Roman" w:hAnsi="Times New Roman" w:cs="Times New Roman"/>
          <w:b w:val="0"/>
          <w:sz w:val="20"/>
          <w:szCs w:val="24"/>
        </w:rPr>
        <w:t xml:space="preserve"> семьи</w:t>
      </w:r>
      <w:r w:rsidRPr="00041A7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041A72">
        <w:rPr>
          <w:rFonts w:ascii="Times New Roman" w:hAnsi="Times New Roman" w:cs="Times New Roman"/>
          <w:b w:val="0"/>
          <w:sz w:val="20"/>
          <w:szCs w:val="24"/>
          <w:lang w:val="ru-RU"/>
        </w:rPr>
        <w:t>с детьми</w:t>
      </w:r>
    </w:p>
    <w:p w:rsidR="00041A72" w:rsidRDefault="00041A72" w:rsidP="00041A72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F5FDB" w:rsidRPr="00EF5FDB" w:rsidRDefault="00EF5FDB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FDB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EF5FDB" w:rsidRDefault="00EF5FDB" w:rsidP="00EF5FD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конкурсе </w:t>
      </w:r>
      <w:bookmarkStart w:id="10" w:name="_GoBack"/>
      <w:bookmarkEnd w:id="10"/>
    </w:p>
    <w:p w:rsidR="00EF5FDB" w:rsidRPr="00EF5FDB" w:rsidRDefault="00EF5FDB" w:rsidP="00EF5FDB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5FDB">
        <w:rPr>
          <w:rFonts w:ascii="Times New Roman" w:hAnsi="Times New Roman" w:cs="Times New Roman"/>
          <w:sz w:val="24"/>
          <w:szCs w:val="24"/>
          <w:lang w:val="ru-RU"/>
        </w:rPr>
        <w:t>на разработку Концепции системы социального сопровождения семьи с детьми</w:t>
      </w:r>
    </w:p>
    <w:p w:rsidR="00EF5FDB" w:rsidRDefault="00EF5FDB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F5FDB" w:rsidRDefault="00EF5FDB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25F76" w:rsidRDefault="00B149B3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525F76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участника Конкурса:</w:t>
      </w: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49B3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B149B3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(согласно регистрации):</w:t>
      </w: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49B3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149B3">
        <w:rPr>
          <w:rFonts w:ascii="Times New Roman" w:hAnsi="Times New Roman" w:cs="Times New Roman"/>
          <w:sz w:val="24"/>
          <w:szCs w:val="24"/>
          <w:lang w:val="ru-RU"/>
        </w:rPr>
        <w:t>. Фактический почтовый адрес:</w:t>
      </w: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Номер телефона:</w:t>
      </w: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Адрес электронной почты:</w:t>
      </w: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25F76" w:rsidRDefault="00525F76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Социальный статус, место работы</w:t>
      </w:r>
      <w:r w:rsidR="005B78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78A3" w:rsidRDefault="005B78A3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B78A3" w:rsidRDefault="005B78A3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Информация об участии в конкурсах, грантах (</w:t>
      </w:r>
      <w:r w:rsidR="00CD0F83"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участия, название, </w:t>
      </w:r>
      <w:r w:rsidR="00CD0F83">
        <w:rPr>
          <w:rFonts w:ascii="Times New Roman" w:hAnsi="Times New Roman" w:cs="Times New Roman"/>
          <w:sz w:val="24"/>
          <w:szCs w:val="24"/>
          <w:lang w:val="ru-RU"/>
        </w:rPr>
        <w:t>результат):</w:t>
      </w:r>
    </w:p>
    <w:p w:rsidR="00B149B3" w:rsidRPr="00EF5FDB" w:rsidRDefault="00B149B3" w:rsidP="00EF5FD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C232B" w:rsidRDefault="006C232B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F294C" w:rsidRDefault="000F294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E008C" w:rsidRDefault="00EE008C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F4CB4" w:rsidRDefault="00CF4CB4" w:rsidP="008971FB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245F6" w:rsidRPr="008971FB" w:rsidRDefault="00C245F6" w:rsidP="008971FB">
      <w:pPr>
        <w:jc w:val="center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</w:rPr>
        <w:lastRenderedPageBreak/>
        <w:t>Государственное бюджетное учреждение социального обслуживания</w:t>
      </w:r>
    </w:p>
    <w:p w:rsidR="00C245F6" w:rsidRPr="008971FB" w:rsidRDefault="00C245F6" w:rsidP="008971FB">
      <w:pPr>
        <w:jc w:val="center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</w:rPr>
        <w:t>Калининградской области</w:t>
      </w:r>
    </w:p>
    <w:p w:rsidR="00C245F6" w:rsidRPr="008971FB" w:rsidRDefault="00C245F6" w:rsidP="008971FB">
      <w:pPr>
        <w:jc w:val="center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</w:rPr>
        <w:t>«Центр социальной помощи семье и детям»</w:t>
      </w:r>
    </w:p>
    <w:p w:rsidR="00C245F6" w:rsidRPr="008971FB" w:rsidRDefault="00C245F6" w:rsidP="008971FB">
      <w:pPr>
        <w:jc w:val="center"/>
        <w:rPr>
          <w:rFonts w:ascii="Times New Roman" w:hAnsi="Times New Roman" w:cs="Times New Roman"/>
        </w:rPr>
      </w:pPr>
    </w:p>
    <w:p w:rsidR="00C245F6" w:rsidRPr="008971FB" w:rsidRDefault="00C245F6" w:rsidP="008971FB">
      <w:pPr>
        <w:jc w:val="center"/>
        <w:rPr>
          <w:rFonts w:ascii="Times New Roman" w:hAnsi="Times New Roman" w:cs="Times New Roman"/>
          <w:lang w:val="ru-RU"/>
        </w:rPr>
      </w:pPr>
      <w:r w:rsidRPr="008971FB">
        <w:rPr>
          <w:rFonts w:ascii="Times New Roman" w:hAnsi="Times New Roman" w:cs="Times New Roman"/>
        </w:rPr>
        <w:t>ПРИКАЗ №</w:t>
      </w:r>
      <w:r w:rsidR="00EE008C">
        <w:rPr>
          <w:rFonts w:ascii="Times New Roman" w:hAnsi="Times New Roman" w:cs="Times New Roman"/>
          <w:lang w:val="ru-RU"/>
        </w:rPr>
        <w:t xml:space="preserve"> 9/1</w:t>
      </w:r>
    </w:p>
    <w:p w:rsidR="00C245F6" w:rsidRPr="008971FB" w:rsidRDefault="00C245F6" w:rsidP="008971FB">
      <w:pPr>
        <w:jc w:val="center"/>
        <w:rPr>
          <w:rFonts w:ascii="Times New Roman" w:hAnsi="Times New Roman" w:cs="Times New Roman"/>
          <w:b/>
        </w:rPr>
      </w:pPr>
    </w:p>
    <w:p w:rsidR="00C245F6" w:rsidRPr="008971FB" w:rsidRDefault="00C245F6" w:rsidP="008971FB">
      <w:pPr>
        <w:jc w:val="both"/>
        <w:rPr>
          <w:rFonts w:ascii="Times New Roman" w:hAnsi="Times New Roman" w:cs="Times New Roman"/>
        </w:rPr>
      </w:pPr>
      <w:r w:rsidRPr="008971FB">
        <w:rPr>
          <w:rFonts w:ascii="Times New Roman" w:hAnsi="Times New Roman" w:cs="Times New Roman"/>
        </w:rPr>
        <w:t>«</w:t>
      </w:r>
      <w:r w:rsidR="00EE008C">
        <w:rPr>
          <w:rFonts w:ascii="Times New Roman" w:hAnsi="Times New Roman" w:cs="Times New Roman"/>
          <w:lang w:val="ru-RU"/>
        </w:rPr>
        <w:t>09</w:t>
      </w:r>
      <w:r w:rsidRPr="008971FB">
        <w:rPr>
          <w:rFonts w:ascii="Times New Roman" w:hAnsi="Times New Roman" w:cs="Times New Roman"/>
        </w:rPr>
        <w:t>»</w:t>
      </w:r>
      <w:r w:rsidR="00EE008C">
        <w:rPr>
          <w:rFonts w:ascii="Times New Roman" w:hAnsi="Times New Roman" w:cs="Times New Roman"/>
          <w:lang w:val="ru-RU"/>
        </w:rPr>
        <w:t xml:space="preserve">  марта</w:t>
      </w:r>
      <w:r w:rsidRPr="008971FB">
        <w:rPr>
          <w:rFonts w:ascii="Times New Roman" w:hAnsi="Times New Roman" w:cs="Times New Roman"/>
        </w:rPr>
        <w:t xml:space="preserve"> 201</w:t>
      </w:r>
      <w:r w:rsidR="0090232D" w:rsidRPr="008971FB">
        <w:rPr>
          <w:rFonts w:ascii="Times New Roman" w:hAnsi="Times New Roman" w:cs="Times New Roman"/>
          <w:lang w:val="ru-RU"/>
        </w:rPr>
        <w:t>6</w:t>
      </w:r>
      <w:r w:rsidRPr="008971FB">
        <w:rPr>
          <w:rFonts w:ascii="Times New Roman" w:hAnsi="Times New Roman" w:cs="Times New Roman"/>
        </w:rPr>
        <w:t xml:space="preserve"> г.                                                                                        г. Калининград</w:t>
      </w:r>
    </w:p>
    <w:p w:rsidR="00C245F6" w:rsidRPr="008971FB" w:rsidRDefault="00C245F6" w:rsidP="008971FB">
      <w:pPr>
        <w:jc w:val="both"/>
        <w:rPr>
          <w:rFonts w:ascii="Times New Roman" w:hAnsi="Times New Roman" w:cs="Times New Roman"/>
        </w:rPr>
      </w:pPr>
    </w:p>
    <w:p w:rsidR="00C245F6" w:rsidRPr="008971FB" w:rsidRDefault="00C245F6" w:rsidP="008971FB">
      <w:pPr>
        <w:jc w:val="both"/>
        <w:rPr>
          <w:rFonts w:ascii="Times New Roman" w:hAnsi="Times New Roman" w:cs="Times New Roman"/>
          <w:b/>
        </w:rPr>
      </w:pPr>
    </w:p>
    <w:p w:rsidR="00D96ED6" w:rsidRDefault="00D96ED6" w:rsidP="00D96ED6">
      <w:pPr>
        <w:jc w:val="both"/>
        <w:rPr>
          <w:rFonts w:ascii="Times New Roman" w:hAnsi="Times New Roman" w:cs="Times New Roman"/>
          <w:b/>
          <w:lang w:val="ru-RU"/>
        </w:rPr>
      </w:pPr>
      <w:r w:rsidRPr="008971FB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  <w:lang w:val="ru-RU"/>
        </w:rPr>
        <w:t xml:space="preserve">организации </w:t>
      </w:r>
      <w:r w:rsidRPr="008971FB">
        <w:rPr>
          <w:rFonts w:ascii="Times New Roman" w:hAnsi="Times New Roman" w:cs="Times New Roman"/>
          <w:b/>
          <w:lang w:val="ru-RU"/>
        </w:rPr>
        <w:t>конкурс</w:t>
      </w:r>
      <w:r>
        <w:rPr>
          <w:rFonts w:ascii="Times New Roman" w:hAnsi="Times New Roman" w:cs="Times New Roman"/>
          <w:b/>
          <w:lang w:val="ru-RU"/>
        </w:rPr>
        <w:t>а</w:t>
      </w:r>
      <w:r w:rsidRPr="008971FB">
        <w:rPr>
          <w:rFonts w:ascii="Times New Roman" w:hAnsi="Times New Roman" w:cs="Times New Roman"/>
          <w:b/>
          <w:lang w:val="ru-RU"/>
        </w:rPr>
        <w:t xml:space="preserve"> </w:t>
      </w:r>
    </w:p>
    <w:p w:rsidR="00D96ED6" w:rsidRDefault="00D96ED6" w:rsidP="00D96ED6">
      <w:pPr>
        <w:jc w:val="both"/>
        <w:rPr>
          <w:rFonts w:ascii="Times New Roman" w:eastAsia="Arial" w:hAnsi="Times New Roman" w:cs="Times New Roman"/>
          <w:b/>
          <w:bCs/>
          <w:lang w:val="ru-RU"/>
        </w:rPr>
      </w:pPr>
      <w:r>
        <w:rPr>
          <w:rFonts w:ascii="Times New Roman" w:eastAsia="Arial" w:hAnsi="Times New Roman" w:cs="Times New Roman"/>
          <w:b/>
          <w:bCs/>
        </w:rPr>
        <w:t xml:space="preserve">на разработку Концепции системы </w:t>
      </w:r>
      <w:proofErr w:type="gramStart"/>
      <w:r>
        <w:rPr>
          <w:rFonts w:ascii="Times New Roman" w:eastAsia="Arial" w:hAnsi="Times New Roman" w:cs="Times New Roman"/>
          <w:b/>
          <w:bCs/>
        </w:rPr>
        <w:t>социального</w:t>
      </w:r>
      <w:proofErr w:type="gramEnd"/>
      <w:r>
        <w:rPr>
          <w:rFonts w:ascii="Times New Roman" w:eastAsia="Arial" w:hAnsi="Times New Roman" w:cs="Times New Roman"/>
          <w:b/>
          <w:bCs/>
        </w:rPr>
        <w:t xml:space="preserve"> </w:t>
      </w:r>
    </w:p>
    <w:p w:rsidR="00D96ED6" w:rsidRPr="000F294C" w:rsidRDefault="00D96ED6" w:rsidP="00D96ED6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Arial" w:hAnsi="Times New Roman" w:cs="Times New Roman"/>
          <w:b/>
          <w:bCs/>
        </w:rPr>
        <w:t>сопровождени</w:t>
      </w:r>
      <w:r>
        <w:rPr>
          <w:rFonts w:ascii="Times New Roman" w:eastAsia="Arial" w:hAnsi="Times New Roman" w:cs="Times New Roman"/>
          <w:b/>
          <w:bCs/>
          <w:lang w:val="ru-RU"/>
        </w:rPr>
        <w:t>я</w:t>
      </w:r>
      <w:r>
        <w:rPr>
          <w:rFonts w:ascii="Times New Roman" w:eastAsia="Arial" w:hAnsi="Times New Roman" w:cs="Times New Roman"/>
          <w:b/>
          <w:bCs/>
        </w:rPr>
        <w:t xml:space="preserve"> семьи</w:t>
      </w:r>
      <w:r>
        <w:rPr>
          <w:rFonts w:ascii="Times New Roman" w:hAnsi="Times New Roman" w:cs="Times New Roman"/>
        </w:rPr>
        <w:t xml:space="preserve"> </w:t>
      </w:r>
      <w:r w:rsidRPr="000F294C">
        <w:rPr>
          <w:rFonts w:ascii="Times New Roman" w:eastAsia="Arial" w:hAnsi="Times New Roman" w:cs="Times New Roman"/>
          <w:b/>
          <w:bCs/>
        </w:rPr>
        <w:t>с детьми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D4D42">
        <w:rPr>
          <w:b w:val="0"/>
          <w:sz w:val="24"/>
          <w:szCs w:val="24"/>
        </w:rPr>
        <w:t>С целью активизации</w:t>
      </w:r>
      <w:r>
        <w:rPr>
          <w:sz w:val="24"/>
          <w:szCs w:val="24"/>
        </w:rPr>
        <w:t xml:space="preserve"> </w:t>
      </w:r>
      <w:r w:rsidRPr="00CD4D42">
        <w:rPr>
          <w:b w:val="0"/>
          <w:sz w:val="24"/>
          <w:szCs w:val="24"/>
        </w:rPr>
        <w:t>инновационного потенциала</w:t>
      </w:r>
      <w:r>
        <w:rPr>
          <w:rFonts w:ascii="Helvetica" w:hAnsi="Helvetica" w:cs="Helvetica"/>
          <w:color w:val="333333"/>
          <w:sz w:val="58"/>
          <w:szCs w:val="58"/>
        </w:rPr>
        <w:t xml:space="preserve"> </w:t>
      </w:r>
      <w:r w:rsidRPr="00CD4D42">
        <w:rPr>
          <w:b w:val="0"/>
          <w:sz w:val="24"/>
          <w:szCs w:val="24"/>
        </w:rPr>
        <w:t>сотрудников</w:t>
      </w:r>
      <w:r>
        <w:rPr>
          <w:b w:val="0"/>
          <w:sz w:val="24"/>
          <w:szCs w:val="24"/>
        </w:rPr>
        <w:t xml:space="preserve"> центра, НКО, социально активных граждан Калининградской области 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657"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ED6" w:rsidRDefault="00D96ED6" w:rsidP="00D96ED6">
      <w:pPr>
        <w:rPr>
          <w:rFonts w:ascii="Times New Roman" w:hAnsi="Times New Roman" w:cs="Times New Roman"/>
          <w:lang w:val="ru-RU"/>
        </w:rPr>
      </w:pPr>
      <w:r w:rsidRPr="00133657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Утвердить Положение </w:t>
      </w:r>
      <w:r w:rsidRPr="001B0BE6">
        <w:rPr>
          <w:rFonts w:ascii="Times New Roman" w:hAnsi="Times New Roman" w:cs="Times New Roman"/>
          <w:lang w:val="ru-RU"/>
        </w:rPr>
        <w:t xml:space="preserve">о конкурсе на разработку Концепции системы социального </w:t>
      </w:r>
      <w:r>
        <w:rPr>
          <w:rFonts w:ascii="Times New Roman" w:hAnsi="Times New Roman" w:cs="Times New Roman"/>
          <w:lang w:val="ru-RU"/>
        </w:rPr>
        <w:t>с</w:t>
      </w:r>
      <w:r w:rsidRPr="001B0BE6">
        <w:rPr>
          <w:rFonts w:ascii="Times New Roman" w:hAnsi="Times New Roman" w:cs="Times New Roman"/>
          <w:lang w:val="ru-RU"/>
        </w:rPr>
        <w:t>опровождения семьи с детьми</w:t>
      </w:r>
      <w:r>
        <w:rPr>
          <w:rFonts w:ascii="Times New Roman" w:hAnsi="Times New Roman" w:cs="Times New Roman"/>
          <w:lang w:val="ru-RU"/>
        </w:rPr>
        <w:t>.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33657">
        <w:rPr>
          <w:rFonts w:ascii="Times New Roman" w:hAnsi="Times New Roman" w:cs="Times New Roman"/>
          <w:sz w:val="24"/>
          <w:szCs w:val="24"/>
          <w:lang w:val="ru-RU"/>
        </w:rPr>
        <w:t>. Создать орг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 конкурса в составе: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Председатель -</w:t>
      </w:r>
      <w:r w:rsidRPr="00450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Болеславовна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детям»; 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оргкомитета: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right="2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111" w:right="20" w:hanging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Гагина Маргарита Борисовна - </w:t>
      </w:r>
      <w:r w:rsidRPr="001A6DD4">
        <w:rPr>
          <w:rFonts w:ascii="Times New Roman" w:hAnsi="Times New Roman" w:cs="Times New Roman"/>
          <w:sz w:val="24"/>
          <w:szCs w:val="24"/>
          <w:lang w:val="ru-RU"/>
        </w:rPr>
        <w:t>начальник департамента семейной политики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социальной политики Калининградской области; 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111" w:right="20" w:hanging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Дулепина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Владислава Вячеславовна – 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детям»;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111" w:right="20" w:hanging="340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Мананникова Вера Викторовна – начальник организационно-информационного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«Центр социальной помощи семье и детям»;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-Торопов Павел Борисович – </w:t>
      </w:r>
      <w:proofErr w:type="spellStart"/>
      <w:r w:rsidRPr="00CD4B6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CD4B67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CD4B67">
        <w:rPr>
          <w:rFonts w:ascii="Times New Roman" w:hAnsi="Times New Roman" w:cs="Times New Roman"/>
          <w:sz w:val="24"/>
          <w:szCs w:val="24"/>
          <w:lang w:val="ru-RU"/>
        </w:rPr>
        <w:t>ед.н</w:t>
      </w:r>
      <w:proofErr w:type="spellEnd"/>
      <w:r w:rsidRPr="00CD4B67">
        <w:rPr>
          <w:rFonts w:ascii="Times New Roman" w:hAnsi="Times New Roman" w:cs="Times New Roman"/>
          <w:sz w:val="24"/>
          <w:szCs w:val="24"/>
          <w:lang w:val="ru-RU"/>
        </w:rPr>
        <w:t xml:space="preserve">., доцент, </w:t>
      </w:r>
      <w:proofErr w:type="spellStart"/>
      <w:r w:rsidRPr="00CD4B67">
        <w:rPr>
          <w:rFonts w:ascii="Times New Roman" w:hAnsi="Times New Roman" w:cs="Times New Roman"/>
          <w:sz w:val="24"/>
          <w:szCs w:val="24"/>
          <w:lang w:val="ru-RU"/>
        </w:rPr>
        <w:t>БФУ</w:t>
      </w:r>
      <w:proofErr w:type="spellEnd"/>
      <w:r w:rsidRPr="00CD4B67">
        <w:rPr>
          <w:rFonts w:ascii="Times New Roman" w:hAnsi="Times New Roman" w:cs="Times New Roman"/>
          <w:sz w:val="24"/>
          <w:szCs w:val="24"/>
          <w:lang w:val="ru-RU"/>
        </w:rPr>
        <w:t> им. И. Канта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методист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ГБУСО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 «Центр социальной помощи семье и детям»</w:t>
      </w:r>
      <w:r w:rsidRPr="00CD4B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Левинская</w:t>
      </w:r>
      <w:proofErr w:type="spellEnd"/>
    </w:p>
    <w:p w:rsidR="00D96ED6" w:rsidRDefault="00D96ED6" w:rsidP="00D96ED6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D96ED6">
      <w:pPr>
        <w:jc w:val="center"/>
        <w:rPr>
          <w:rFonts w:ascii="Times New Roman" w:hAnsi="Times New Roman" w:cs="Times New Roman"/>
          <w:lang w:val="ru-RU"/>
        </w:rPr>
      </w:pPr>
    </w:p>
    <w:p w:rsidR="00062CF1" w:rsidRDefault="00062CF1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D96ED6" w:rsidRDefault="00D96ED6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062CF1" w:rsidRDefault="00062CF1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062CF1" w:rsidRDefault="00062CF1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4D5EEB" w:rsidRDefault="004D5EEB" w:rsidP="00C86A00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264427" w:rsidRPr="008825F3" w:rsidRDefault="00264427" w:rsidP="00062CF1">
      <w:pPr>
        <w:jc w:val="center"/>
        <w:rPr>
          <w:rFonts w:ascii="Times New Roman" w:eastAsia="Arial" w:hAnsi="Times New Roman" w:cs="Times New Roman"/>
          <w:bCs/>
          <w:lang w:val="ru-RU"/>
        </w:rPr>
      </w:pPr>
      <w:r w:rsidRPr="008825F3">
        <w:rPr>
          <w:rFonts w:ascii="Times New Roman" w:hAnsi="Times New Roman" w:cs="Times New Roman"/>
          <w:lang w:val="ru-RU"/>
        </w:rPr>
        <w:lastRenderedPageBreak/>
        <w:t>Выписка из протокола заседания оргкомитета</w:t>
      </w:r>
    </w:p>
    <w:p w:rsidR="008825F3" w:rsidRPr="0074110F" w:rsidRDefault="008825F3" w:rsidP="008825F3">
      <w:pPr>
        <w:jc w:val="center"/>
        <w:rPr>
          <w:rFonts w:ascii="Times New Roman" w:eastAsia="Arial" w:hAnsi="Times New Roman" w:cs="Times New Roman"/>
          <w:bCs/>
          <w:lang w:val="ru-RU"/>
        </w:rPr>
      </w:pPr>
      <w:r>
        <w:rPr>
          <w:rFonts w:ascii="Times New Roman" w:eastAsia="Arial" w:hAnsi="Times New Roman" w:cs="Times New Roman"/>
          <w:bCs/>
          <w:lang w:val="ru-RU"/>
        </w:rPr>
        <w:t xml:space="preserve">конкурса </w:t>
      </w:r>
      <w:r w:rsidRPr="0074110F">
        <w:rPr>
          <w:rFonts w:ascii="Times New Roman" w:eastAsia="Arial" w:hAnsi="Times New Roman" w:cs="Times New Roman"/>
          <w:bCs/>
          <w:lang w:val="ru-RU"/>
        </w:rPr>
        <w:t>на разработку Концепции системы социального</w:t>
      </w:r>
    </w:p>
    <w:p w:rsidR="008825F3" w:rsidRPr="0074110F" w:rsidRDefault="008825F3" w:rsidP="008825F3">
      <w:pPr>
        <w:jc w:val="center"/>
        <w:rPr>
          <w:rFonts w:ascii="Times New Roman" w:eastAsia="Arial" w:hAnsi="Times New Roman" w:cs="Times New Roman"/>
          <w:bCs/>
          <w:lang w:val="ru-RU"/>
        </w:rPr>
      </w:pPr>
      <w:r w:rsidRPr="0074110F">
        <w:rPr>
          <w:rFonts w:ascii="Times New Roman" w:eastAsia="Arial" w:hAnsi="Times New Roman" w:cs="Times New Roman"/>
          <w:bCs/>
          <w:lang w:val="ru-RU"/>
        </w:rPr>
        <w:t>сопровождения семьи с детьми</w:t>
      </w:r>
    </w:p>
    <w:p w:rsidR="00B60910" w:rsidRDefault="00B60910" w:rsidP="00062CF1">
      <w:pPr>
        <w:jc w:val="center"/>
        <w:rPr>
          <w:rFonts w:ascii="Times New Roman" w:eastAsia="Arial" w:hAnsi="Times New Roman" w:cs="Times New Roman"/>
          <w:b/>
          <w:bCs/>
          <w:lang w:val="ru-RU"/>
        </w:rPr>
      </w:pPr>
    </w:p>
    <w:p w:rsidR="00062CF1" w:rsidRDefault="00062CF1" w:rsidP="0074110F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74110F" w:rsidRDefault="00B230A3" w:rsidP="0074110F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проведения: 22</w:t>
      </w:r>
      <w:r w:rsidR="004A26B2">
        <w:rPr>
          <w:rFonts w:ascii="Times New Roman" w:hAnsi="Times New Roman" w:cs="Times New Roman"/>
          <w:sz w:val="24"/>
          <w:szCs w:val="24"/>
          <w:lang w:val="ru-RU"/>
        </w:rPr>
        <w:t xml:space="preserve"> марта 2016 г.</w:t>
      </w:r>
      <w:r w:rsidR="007411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11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11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11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110F">
        <w:rPr>
          <w:rFonts w:ascii="Times New Roman" w:hAnsi="Times New Roman" w:cs="Times New Roman"/>
          <w:sz w:val="24"/>
          <w:szCs w:val="24"/>
          <w:lang w:val="ru-RU"/>
        </w:rPr>
        <w:tab/>
        <w:t>г. Калининград</w:t>
      </w:r>
    </w:p>
    <w:p w:rsidR="003005B7" w:rsidRDefault="003005B7" w:rsidP="0074110F">
      <w:pPr>
        <w:pStyle w:val="4"/>
        <w:shd w:val="clear" w:color="auto" w:fill="auto"/>
        <w:tabs>
          <w:tab w:val="left" w:pos="480"/>
        </w:tabs>
        <w:spacing w:before="0" w:line="240" w:lineRule="auto"/>
        <w:ind w:left="4536" w:right="20" w:hanging="3827"/>
        <w:rPr>
          <w:rFonts w:ascii="Times New Roman" w:hAnsi="Times New Roman" w:cs="Times New Roman"/>
          <w:sz w:val="24"/>
          <w:szCs w:val="24"/>
          <w:lang w:val="ru-RU"/>
        </w:rPr>
      </w:pPr>
    </w:p>
    <w:p w:rsidR="003005B7" w:rsidRDefault="003005B7" w:rsidP="003005B7">
      <w:pPr>
        <w:ind w:left="-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Повестка дня</w:t>
      </w:r>
    </w:p>
    <w:p w:rsidR="003005B7" w:rsidRPr="003005B7" w:rsidRDefault="003005B7" w:rsidP="003005B7">
      <w:pPr>
        <w:ind w:left="-284"/>
        <w:jc w:val="center"/>
        <w:rPr>
          <w:rFonts w:ascii="Times New Roman" w:hAnsi="Times New Roman"/>
          <w:lang w:val="ru-RU"/>
        </w:rPr>
      </w:pPr>
    </w:p>
    <w:p w:rsidR="003005B7" w:rsidRDefault="00E317A7" w:rsidP="00F97440">
      <w:pPr>
        <w:tabs>
          <w:tab w:val="left" w:pos="9639"/>
        </w:tabs>
        <w:jc w:val="both"/>
        <w:rPr>
          <w:rFonts w:ascii="Times New Roman" w:eastAsia="Arial" w:hAnsi="Times New Roman" w:cs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3005B7">
        <w:rPr>
          <w:rFonts w:ascii="Times New Roman" w:hAnsi="Times New Roman"/>
          <w:lang w:val="ru-RU"/>
        </w:rPr>
        <w:t xml:space="preserve">Подведение итогов конкурса </w:t>
      </w:r>
      <w:r w:rsidR="003005B7" w:rsidRPr="0074110F">
        <w:rPr>
          <w:rFonts w:ascii="Times New Roman" w:eastAsia="Arial" w:hAnsi="Times New Roman" w:cs="Times New Roman"/>
          <w:bCs/>
          <w:lang w:val="ru-RU"/>
        </w:rPr>
        <w:t>на разработку Концепции системы социального</w:t>
      </w:r>
      <w:r>
        <w:rPr>
          <w:rFonts w:ascii="Times New Roman" w:eastAsia="Arial" w:hAnsi="Times New Roman" w:cs="Times New Roman"/>
          <w:bCs/>
          <w:lang w:val="ru-RU"/>
        </w:rPr>
        <w:t xml:space="preserve"> сопровожде</w:t>
      </w:r>
      <w:r w:rsidR="003005B7" w:rsidRPr="0074110F">
        <w:rPr>
          <w:rFonts w:ascii="Times New Roman" w:eastAsia="Arial" w:hAnsi="Times New Roman" w:cs="Times New Roman"/>
          <w:bCs/>
          <w:lang w:val="ru-RU"/>
        </w:rPr>
        <w:t>ния семьи с детьми</w:t>
      </w:r>
      <w:r w:rsidR="00F3577F">
        <w:rPr>
          <w:rFonts w:ascii="Times New Roman" w:eastAsia="Arial" w:hAnsi="Times New Roman" w:cs="Times New Roman"/>
          <w:bCs/>
          <w:lang w:val="ru-RU"/>
        </w:rPr>
        <w:t>.</w:t>
      </w:r>
    </w:p>
    <w:p w:rsidR="008825F3" w:rsidRPr="0074110F" w:rsidRDefault="008825F3" w:rsidP="00F97440">
      <w:pPr>
        <w:tabs>
          <w:tab w:val="left" w:pos="9639"/>
        </w:tabs>
        <w:jc w:val="both"/>
        <w:rPr>
          <w:rFonts w:ascii="Times New Roman" w:eastAsia="Arial" w:hAnsi="Times New Roman" w:cs="Times New Roman"/>
          <w:bCs/>
          <w:lang w:val="ru-RU"/>
        </w:rPr>
      </w:pPr>
    </w:p>
    <w:p w:rsidR="0083729D" w:rsidRPr="008825F3" w:rsidRDefault="00FA400C" w:rsidP="0067569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00C">
        <w:rPr>
          <w:rFonts w:ascii="Times New Roman" w:hAnsi="Times New Roman"/>
          <w:sz w:val="24"/>
          <w:szCs w:val="24"/>
        </w:rPr>
        <w:t>Решение</w:t>
      </w:r>
      <w:r w:rsidR="003005B7">
        <w:rPr>
          <w:rFonts w:ascii="Times New Roman" w:hAnsi="Times New Roman"/>
          <w:sz w:val="24"/>
          <w:szCs w:val="24"/>
        </w:rPr>
        <w:t xml:space="preserve"> </w:t>
      </w:r>
      <w:r w:rsidR="005A6837" w:rsidRPr="008825F3">
        <w:rPr>
          <w:rFonts w:ascii="Times New Roman" w:hAnsi="Times New Roman"/>
          <w:sz w:val="24"/>
          <w:szCs w:val="24"/>
        </w:rPr>
        <w:t>оргкомитета:</w:t>
      </w:r>
      <w:r w:rsidR="00675699" w:rsidRPr="008825F3">
        <w:rPr>
          <w:rFonts w:ascii="Times New Roman" w:hAnsi="Times New Roman"/>
          <w:sz w:val="24"/>
          <w:szCs w:val="24"/>
        </w:rPr>
        <w:t xml:space="preserve"> </w:t>
      </w:r>
    </w:p>
    <w:p w:rsidR="00675699" w:rsidRDefault="0083729D" w:rsidP="0067569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83729D">
        <w:rPr>
          <w:rFonts w:ascii="Times New Roman" w:hAnsi="Times New Roman"/>
          <w:b w:val="0"/>
          <w:lang w:val="ru-RU"/>
        </w:rPr>
        <w:t>П</w:t>
      </w:r>
      <w:proofErr w:type="spellStart"/>
      <w:r w:rsidR="005A6837" w:rsidRPr="0083729D">
        <w:rPr>
          <w:rFonts w:ascii="Times New Roman" w:hAnsi="Times New Roman" w:cs="Times New Roman"/>
          <w:b w:val="0"/>
          <w:bCs w:val="0"/>
          <w:sz w:val="24"/>
          <w:szCs w:val="24"/>
        </w:rPr>
        <w:t>ризнать</w:t>
      </w:r>
      <w:proofErr w:type="spellEnd"/>
      <w:r w:rsidR="005A6837" w:rsidRPr="008372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поб</w:t>
      </w:r>
      <w:r w:rsidR="00675699" w:rsidRPr="0083729D">
        <w:rPr>
          <w:rFonts w:ascii="Times New Roman" w:hAnsi="Times New Roman" w:cs="Times New Roman"/>
          <w:b w:val="0"/>
          <w:bCs w:val="0"/>
          <w:sz w:val="24"/>
          <w:szCs w:val="24"/>
        </w:rPr>
        <w:t>едителем</w:t>
      </w:r>
      <w:r w:rsidR="00675699">
        <w:rPr>
          <w:rFonts w:ascii="Times New Roman" w:hAnsi="Times New Roman"/>
          <w:lang w:val="ru-RU"/>
        </w:rPr>
        <w:t xml:space="preserve"> </w:t>
      </w:r>
      <w:r w:rsidR="00675699" w:rsidRPr="00675699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="0067569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 </w:t>
      </w:r>
      <w:r w:rsidR="006756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разработку Концепции системы социального </w:t>
      </w:r>
      <w:r w:rsidR="00675699" w:rsidRPr="00675699">
        <w:rPr>
          <w:rFonts w:ascii="Times New Roman" w:hAnsi="Times New Roman" w:cs="Times New Roman"/>
          <w:b w:val="0"/>
          <w:bCs w:val="0"/>
          <w:sz w:val="24"/>
          <w:szCs w:val="24"/>
        </w:rPr>
        <w:t>сопровождени</w:t>
      </w:r>
      <w:r w:rsidR="00675699" w:rsidRPr="00675699">
        <w:rPr>
          <w:rFonts w:ascii="Times New Roman" w:hAnsi="Times New Roman" w:cs="Times New Roman"/>
          <w:b w:val="0"/>
          <w:sz w:val="24"/>
          <w:szCs w:val="24"/>
        </w:rPr>
        <w:t>я</w:t>
      </w:r>
      <w:r w:rsidR="00675699" w:rsidRPr="006756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семьи</w:t>
      </w:r>
      <w:r w:rsidR="00675699" w:rsidRPr="00675699">
        <w:rPr>
          <w:rFonts w:ascii="Times New Roman" w:hAnsi="Times New Roman" w:cs="Times New Roman"/>
          <w:b w:val="0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проект </w:t>
      </w:r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>Михайловой Н. 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83729D" w:rsidRPr="0083729D" w:rsidRDefault="0083729D" w:rsidP="00675699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lang w:val="ru-RU"/>
        </w:rPr>
        <w:t>2. Разместить и</w:t>
      </w:r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>нформаци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 победителе </w:t>
      </w:r>
      <w:r w:rsidR="00485F78">
        <w:rPr>
          <w:rFonts w:ascii="Times New Roman" w:hAnsi="Times New Roman" w:cs="Times New Roman"/>
          <w:b w:val="0"/>
          <w:sz w:val="24"/>
          <w:szCs w:val="24"/>
          <w:lang w:val="ru-RU"/>
        </w:rPr>
        <w:t>к</w:t>
      </w:r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онкурса на официальных сайтах Министерства социальной политики Калининградской области и </w:t>
      </w:r>
      <w:proofErr w:type="spellStart"/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>ГБУСО</w:t>
      </w:r>
      <w:proofErr w:type="spellEnd"/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>КО</w:t>
      </w:r>
      <w:proofErr w:type="gramEnd"/>
      <w:r w:rsidRPr="0083729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«Центр социальной помощи семье и детям» </w:t>
      </w:r>
      <w:r w:rsidR="00485F78">
        <w:rPr>
          <w:rFonts w:ascii="Times New Roman" w:hAnsi="Times New Roman" w:cs="Times New Roman"/>
          <w:b w:val="0"/>
          <w:sz w:val="24"/>
          <w:szCs w:val="24"/>
          <w:lang w:val="ru-RU"/>
        </w:rPr>
        <w:t>до 19 апреля 2016 г.</w:t>
      </w:r>
    </w:p>
    <w:p w:rsidR="005A6837" w:rsidRDefault="005A6837" w:rsidP="003005B7">
      <w:pPr>
        <w:ind w:left="142" w:firstLine="567"/>
        <w:jc w:val="both"/>
        <w:rPr>
          <w:rFonts w:ascii="Times New Roman" w:hAnsi="Times New Roman"/>
          <w:u w:val="single"/>
        </w:rPr>
      </w:pPr>
    </w:p>
    <w:p w:rsidR="003005B7" w:rsidRDefault="003005B7" w:rsidP="003005B7">
      <w:pPr>
        <w:ind w:left="142" w:firstLine="567"/>
        <w:jc w:val="both"/>
        <w:rPr>
          <w:rFonts w:ascii="Times New Roman" w:hAnsi="Times New Roman"/>
        </w:rPr>
      </w:pPr>
      <w:r w:rsidRPr="00CB6C45">
        <w:rPr>
          <w:rFonts w:ascii="Times New Roman" w:hAnsi="Times New Roman"/>
          <w:b/>
        </w:rPr>
        <w:t>Итоги голосования</w:t>
      </w:r>
      <w:r>
        <w:rPr>
          <w:rFonts w:ascii="Times New Roman" w:hAnsi="Times New Roman"/>
        </w:rPr>
        <w:t>:</w:t>
      </w:r>
    </w:p>
    <w:p w:rsidR="003005B7" w:rsidRPr="00485F78" w:rsidRDefault="003005B7" w:rsidP="003005B7">
      <w:pPr>
        <w:ind w:left="14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Количество голосов «за»</w:t>
      </w:r>
      <w:r w:rsidR="00485F78">
        <w:rPr>
          <w:rFonts w:ascii="Times New Roman" w:hAnsi="Times New Roman"/>
          <w:lang w:val="ru-RU"/>
        </w:rPr>
        <w:t xml:space="preserve"> - 5</w:t>
      </w:r>
    </w:p>
    <w:p w:rsidR="003005B7" w:rsidRPr="00485F78" w:rsidRDefault="003005B7" w:rsidP="003005B7">
      <w:pPr>
        <w:ind w:left="142" w:firstLine="567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</w:rPr>
        <w:t xml:space="preserve">Количество голосов «против» </w:t>
      </w:r>
      <w:r w:rsidR="00485F78">
        <w:rPr>
          <w:rFonts w:ascii="Times New Roman" w:hAnsi="Times New Roman"/>
          <w:lang w:val="ru-RU"/>
        </w:rPr>
        <w:t>- нет</w:t>
      </w:r>
    </w:p>
    <w:sectPr w:rsidR="003005B7" w:rsidRPr="00485F78" w:rsidSect="00952C4D">
      <w:type w:val="continuous"/>
      <w:pgSz w:w="11905" w:h="16837"/>
      <w:pgMar w:top="1014" w:right="71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2" w:rsidRDefault="00346522">
      <w:r>
        <w:separator/>
      </w:r>
    </w:p>
  </w:endnote>
  <w:endnote w:type="continuationSeparator" w:id="0">
    <w:p w:rsidR="00346522" w:rsidRDefault="003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2" w:rsidRDefault="00346522"/>
  </w:footnote>
  <w:footnote w:type="continuationSeparator" w:id="0">
    <w:p w:rsidR="00346522" w:rsidRDefault="00346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72"/>
    <w:multiLevelType w:val="hybridMultilevel"/>
    <w:tmpl w:val="C3065D7C"/>
    <w:lvl w:ilvl="0" w:tplc="C652CF32">
      <w:start w:val="1"/>
      <w:numFmt w:val="bullet"/>
      <w:lvlText w:val="−"/>
      <w:lvlJc w:val="left"/>
      <w:pPr>
        <w:ind w:left="720" w:hanging="360"/>
      </w:pPr>
      <w:rPr>
        <w:rFonts w:ascii="Candara" w:hAnsi="Canda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7B0"/>
    <w:multiLevelType w:val="multilevel"/>
    <w:tmpl w:val="57F85A7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13BA0"/>
    <w:multiLevelType w:val="multilevel"/>
    <w:tmpl w:val="490266E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B3CD2"/>
    <w:multiLevelType w:val="multilevel"/>
    <w:tmpl w:val="1CD6A18A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F2D7A"/>
    <w:multiLevelType w:val="multilevel"/>
    <w:tmpl w:val="DFCC2FA0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1222E"/>
    <w:multiLevelType w:val="hybridMultilevel"/>
    <w:tmpl w:val="0B42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858DA"/>
    <w:multiLevelType w:val="multilevel"/>
    <w:tmpl w:val="C4B8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83672"/>
    <w:multiLevelType w:val="multilevel"/>
    <w:tmpl w:val="F2D8CCB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4589D"/>
    <w:multiLevelType w:val="multilevel"/>
    <w:tmpl w:val="84A679EE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5"/>
    <w:rsid w:val="000026D8"/>
    <w:rsid w:val="0000762D"/>
    <w:rsid w:val="00015CAF"/>
    <w:rsid w:val="00026413"/>
    <w:rsid w:val="00030484"/>
    <w:rsid w:val="0003134C"/>
    <w:rsid w:val="00041A72"/>
    <w:rsid w:val="00044F35"/>
    <w:rsid w:val="00051144"/>
    <w:rsid w:val="000518EC"/>
    <w:rsid w:val="00054E4B"/>
    <w:rsid w:val="00062CF1"/>
    <w:rsid w:val="0006478E"/>
    <w:rsid w:val="000657F9"/>
    <w:rsid w:val="00067D4F"/>
    <w:rsid w:val="00096773"/>
    <w:rsid w:val="000F294C"/>
    <w:rsid w:val="000F5B17"/>
    <w:rsid w:val="000F6787"/>
    <w:rsid w:val="00111653"/>
    <w:rsid w:val="00133657"/>
    <w:rsid w:val="00141A14"/>
    <w:rsid w:val="00146378"/>
    <w:rsid w:val="00184856"/>
    <w:rsid w:val="00186C5A"/>
    <w:rsid w:val="001A6DD4"/>
    <w:rsid w:val="001C0F9D"/>
    <w:rsid w:val="001C5E03"/>
    <w:rsid w:val="001F25B8"/>
    <w:rsid w:val="001F4E8B"/>
    <w:rsid w:val="0020670D"/>
    <w:rsid w:val="002101B5"/>
    <w:rsid w:val="00210922"/>
    <w:rsid w:val="0023535A"/>
    <w:rsid w:val="0024255C"/>
    <w:rsid w:val="002454BC"/>
    <w:rsid w:val="00264427"/>
    <w:rsid w:val="00295167"/>
    <w:rsid w:val="002B289C"/>
    <w:rsid w:val="002B436C"/>
    <w:rsid w:val="002F270B"/>
    <w:rsid w:val="002F75D2"/>
    <w:rsid w:val="003005B7"/>
    <w:rsid w:val="003108DC"/>
    <w:rsid w:val="003226C1"/>
    <w:rsid w:val="00322B49"/>
    <w:rsid w:val="00323DA8"/>
    <w:rsid w:val="00337826"/>
    <w:rsid w:val="00346522"/>
    <w:rsid w:val="0036786D"/>
    <w:rsid w:val="00371078"/>
    <w:rsid w:val="00383BE7"/>
    <w:rsid w:val="003C6F3E"/>
    <w:rsid w:val="003D4687"/>
    <w:rsid w:val="003D6D39"/>
    <w:rsid w:val="0041531C"/>
    <w:rsid w:val="00416140"/>
    <w:rsid w:val="0043204B"/>
    <w:rsid w:val="0043308D"/>
    <w:rsid w:val="00433841"/>
    <w:rsid w:val="00435E3B"/>
    <w:rsid w:val="0043780B"/>
    <w:rsid w:val="0045048F"/>
    <w:rsid w:val="00451AAB"/>
    <w:rsid w:val="00476B0E"/>
    <w:rsid w:val="00485F78"/>
    <w:rsid w:val="00492326"/>
    <w:rsid w:val="004A0A5E"/>
    <w:rsid w:val="004A26B2"/>
    <w:rsid w:val="004B4C8F"/>
    <w:rsid w:val="004C39B2"/>
    <w:rsid w:val="004D57DD"/>
    <w:rsid w:val="004D5EEB"/>
    <w:rsid w:val="004E4DD6"/>
    <w:rsid w:val="004F405D"/>
    <w:rsid w:val="00511BA3"/>
    <w:rsid w:val="00514326"/>
    <w:rsid w:val="00525F76"/>
    <w:rsid w:val="00530F7D"/>
    <w:rsid w:val="0054716F"/>
    <w:rsid w:val="0055631A"/>
    <w:rsid w:val="0057178B"/>
    <w:rsid w:val="00584FC1"/>
    <w:rsid w:val="00596AD9"/>
    <w:rsid w:val="005A6837"/>
    <w:rsid w:val="005B372F"/>
    <w:rsid w:val="005B78A3"/>
    <w:rsid w:val="005E2325"/>
    <w:rsid w:val="006048B8"/>
    <w:rsid w:val="0060612E"/>
    <w:rsid w:val="00631182"/>
    <w:rsid w:val="00635E54"/>
    <w:rsid w:val="0064245E"/>
    <w:rsid w:val="00652DA1"/>
    <w:rsid w:val="00675699"/>
    <w:rsid w:val="006B57D5"/>
    <w:rsid w:val="006C232B"/>
    <w:rsid w:val="006D4FC7"/>
    <w:rsid w:val="006D689A"/>
    <w:rsid w:val="006E3A80"/>
    <w:rsid w:val="006F56DE"/>
    <w:rsid w:val="006F7164"/>
    <w:rsid w:val="007152CA"/>
    <w:rsid w:val="00720835"/>
    <w:rsid w:val="00723C28"/>
    <w:rsid w:val="007319C9"/>
    <w:rsid w:val="007362B7"/>
    <w:rsid w:val="0074110F"/>
    <w:rsid w:val="007711BA"/>
    <w:rsid w:val="00793341"/>
    <w:rsid w:val="007943DD"/>
    <w:rsid w:val="007961B6"/>
    <w:rsid w:val="007A2CB3"/>
    <w:rsid w:val="007E0974"/>
    <w:rsid w:val="00800B70"/>
    <w:rsid w:val="00804075"/>
    <w:rsid w:val="00805E41"/>
    <w:rsid w:val="008075FA"/>
    <w:rsid w:val="0080772A"/>
    <w:rsid w:val="0082283F"/>
    <w:rsid w:val="00824476"/>
    <w:rsid w:val="0083729D"/>
    <w:rsid w:val="00837A28"/>
    <w:rsid w:val="00853F23"/>
    <w:rsid w:val="00862682"/>
    <w:rsid w:val="00864FD1"/>
    <w:rsid w:val="00870E55"/>
    <w:rsid w:val="00871B19"/>
    <w:rsid w:val="008825F3"/>
    <w:rsid w:val="0088747F"/>
    <w:rsid w:val="00892664"/>
    <w:rsid w:val="008971FB"/>
    <w:rsid w:val="008B0F71"/>
    <w:rsid w:val="008B5B66"/>
    <w:rsid w:val="008C49C4"/>
    <w:rsid w:val="008E3C26"/>
    <w:rsid w:val="008E42DE"/>
    <w:rsid w:val="008E723A"/>
    <w:rsid w:val="0090054C"/>
    <w:rsid w:val="00902284"/>
    <w:rsid w:val="0090232D"/>
    <w:rsid w:val="00902D79"/>
    <w:rsid w:val="00912DE9"/>
    <w:rsid w:val="00912F47"/>
    <w:rsid w:val="009264E1"/>
    <w:rsid w:val="00952C4D"/>
    <w:rsid w:val="009616A1"/>
    <w:rsid w:val="00962A78"/>
    <w:rsid w:val="00980457"/>
    <w:rsid w:val="00981EEB"/>
    <w:rsid w:val="0098356A"/>
    <w:rsid w:val="00987F1F"/>
    <w:rsid w:val="0099278E"/>
    <w:rsid w:val="00997E56"/>
    <w:rsid w:val="009A5055"/>
    <w:rsid w:val="009B69F5"/>
    <w:rsid w:val="009D0E6C"/>
    <w:rsid w:val="009D7232"/>
    <w:rsid w:val="009F6C7D"/>
    <w:rsid w:val="00A11E12"/>
    <w:rsid w:val="00A1246B"/>
    <w:rsid w:val="00A144C9"/>
    <w:rsid w:val="00A23306"/>
    <w:rsid w:val="00A33010"/>
    <w:rsid w:val="00A50011"/>
    <w:rsid w:val="00A52411"/>
    <w:rsid w:val="00A553D8"/>
    <w:rsid w:val="00A66F91"/>
    <w:rsid w:val="00A72FA1"/>
    <w:rsid w:val="00A90B6A"/>
    <w:rsid w:val="00AA641C"/>
    <w:rsid w:val="00AB13E2"/>
    <w:rsid w:val="00AB47B3"/>
    <w:rsid w:val="00AB5230"/>
    <w:rsid w:val="00AC3BDD"/>
    <w:rsid w:val="00AC7FD3"/>
    <w:rsid w:val="00AD5283"/>
    <w:rsid w:val="00AE3F10"/>
    <w:rsid w:val="00AF364F"/>
    <w:rsid w:val="00B149B3"/>
    <w:rsid w:val="00B230A3"/>
    <w:rsid w:val="00B232B2"/>
    <w:rsid w:val="00B428A0"/>
    <w:rsid w:val="00B43816"/>
    <w:rsid w:val="00B60910"/>
    <w:rsid w:val="00B6580B"/>
    <w:rsid w:val="00B70515"/>
    <w:rsid w:val="00B731FE"/>
    <w:rsid w:val="00BB5C84"/>
    <w:rsid w:val="00BC0C49"/>
    <w:rsid w:val="00BE0086"/>
    <w:rsid w:val="00BE2052"/>
    <w:rsid w:val="00BE39C1"/>
    <w:rsid w:val="00BE3CE6"/>
    <w:rsid w:val="00BF56C8"/>
    <w:rsid w:val="00C15731"/>
    <w:rsid w:val="00C245F6"/>
    <w:rsid w:val="00C4696D"/>
    <w:rsid w:val="00C53382"/>
    <w:rsid w:val="00C573CC"/>
    <w:rsid w:val="00C7162B"/>
    <w:rsid w:val="00C8425A"/>
    <w:rsid w:val="00C86A00"/>
    <w:rsid w:val="00C90A1C"/>
    <w:rsid w:val="00CB6C45"/>
    <w:rsid w:val="00CD0F83"/>
    <w:rsid w:val="00CD4B67"/>
    <w:rsid w:val="00CE511F"/>
    <w:rsid w:val="00CF4CB4"/>
    <w:rsid w:val="00CF79B7"/>
    <w:rsid w:val="00D174BA"/>
    <w:rsid w:val="00D20B5F"/>
    <w:rsid w:val="00D27603"/>
    <w:rsid w:val="00D7033C"/>
    <w:rsid w:val="00D95C02"/>
    <w:rsid w:val="00D96ED6"/>
    <w:rsid w:val="00DA769B"/>
    <w:rsid w:val="00DB2543"/>
    <w:rsid w:val="00DF2C70"/>
    <w:rsid w:val="00E166FB"/>
    <w:rsid w:val="00E3092B"/>
    <w:rsid w:val="00E317A7"/>
    <w:rsid w:val="00E32240"/>
    <w:rsid w:val="00E40F66"/>
    <w:rsid w:val="00E633DB"/>
    <w:rsid w:val="00E83E57"/>
    <w:rsid w:val="00E92065"/>
    <w:rsid w:val="00E94217"/>
    <w:rsid w:val="00E9675F"/>
    <w:rsid w:val="00EA571E"/>
    <w:rsid w:val="00EB2041"/>
    <w:rsid w:val="00EB2FBA"/>
    <w:rsid w:val="00ED71CD"/>
    <w:rsid w:val="00EE008C"/>
    <w:rsid w:val="00EE0B35"/>
    <w:rsid w:val="00EE3CAD"/>
    <w:rsid w:val="00EE3D75"/>
    <w:rsid w:val="00EE66D2"/>
    <w:rsid w:val="00EF5FDB"/>
    <w:rsid w:val="00F14B90"/>
    <w:rsid w:val="00F150DE"/>
    <w:rsid w:val="00F162AD"/>
    <w:rsid w:val="00F16620"/>
    <w:rsid w:val="00F17A2A"/>
    <w:rsid w:val="00F22F6F"/>
    <w:rsid w:val="00F25A99"/>
    <w:rsid w:val="00F3577F"/>
    <w:rsid w:val="00F376C6"/>
    <w:rsid w:val="00F37E4B"/>
    <w:rsid w:val="00F44497"/>
    <w:rsid w:val="00F8457A"/>
    <w:rsid w:val="00F87AC8"/>
    <w:rsid w:val="00F97440"/>
    <w:rsid w:val="00FA0994"/>
    <w:rsid w:val="00FA400C"/>
    <w:rsid w:val="00FA514F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910"/>
    <w:rPr>
      <w:color w:val="000000"/>
    </w:rPr>
  </w:style>
  <w:style w:type="paragraph" w:styleId="1">
    <w:name w:val="heading 1"/>
    <w:basedOn w:val="a"/>
    <w:link w:val="10"/>
    <w:uiPriority w:val="9"/>
    <w:qFormat/>
    <w:rsid w:val="00D96E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413" w:lineRule="exact"/>
      <w:jc w:val="both"/>
    </w:pPr>
    <w:rPr>
      <w:rFonts w:ascii="Arial" w:eastAsia="Arial" w:hAnsi="Arial" w:cs="Arial"/>
      <w:sz w:val="23"/>
      <w:szCs w:val="23"/>
    </w:rPr>
  </w:style>
  <w:style w:type="paragraph" w:styleId="aa">
    <w:name w:val="Normal (Web)"/>
    <w:basedOn w:val="a"/>
    <w:uiPriority w:val="99"/>
    <w:semiHidden/>
    <w:unhideWhenUsed/>
    <w:rsid w:val="00A72F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List Paragraph"/>
    <w:basedOn w:val="a"/>
    <w:uiPriority w:val="34"/>
    <w:qFormat/>
    <w:rsid w:val="00F25A99"/>
    <w:pPr>
      <w:ind w:left="720"/>
      <w:contextualSpacing/>
    </w:pPr>
  </w:style>
  <w:style w:type="paragraph" w:customStyle="1" w:styleId="p3">
    <w:name w:val="p3"/>
    <w:basedOn w:val="a"/>
    <w:rsid w:val="00870E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870E55"/>
  </w:style>
  <w:style w:type="character" w:customStyle="1" w:styleId="s2">
    <w:name w:val="s2"/>
    <w:basedOn w:val="a0"/>
    <w:rsid w:val="00870E55"/>
  </w:style>
  <w:style w:type="paragraph" w:customStyle="1" w:styleId="p2">
    <w:name w:val="p2"/>
    <w:basedOn w:val="a"/>
    <w:rsid w:val="000647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">
    <w:name w:val="s1"/>
    <w:basedOn w:val="a0"/>
    <w:rsid w:val="0006478E"/>
  </w:style>
  <w:style w:type="paragraph" w:styleId="ac">
    <w:name w:val="Balloon Text"/>
    <w:basedOn w:val="a"/>
    <w:link w:val="ad"/>
    <w:uiPriority w:val="99"/>
    <w:semiHidden/>
    <w:unhideWhenUsed/>
    <w:rsid w:val="009D72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23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6ED6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910"/>
    <w:rPr>
      <w:color w:val="000000"/>
    </w:rPr>
  </w:style>
  <w:style w:type="paragraph" w:styleId="1">
    <w:name w:val="heading 1"/>
    <w:basedOn w:val="a"/>
    <w:link w:val="10"/>
    <w:uiPriority w:val="9"/>
    <w:qFormat/>
    <w:rsid w:val="00D96E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413" w:lineRule="exact"/>
      <w:jc w:val="both"/>
    </w:pPr>
    <w:rPr>
      <w:rFonts w:ascii="Arial" w:eastAsia="Arial" w:hAnsi="Arial" w:cs="Arial"/>
      <w:sz w:val="23"/>
      <w:szCs w:val="23"/>
    </w:rPr>
  </w:style>
  <w:style w:type="paragraph" w:styleId="aa">
    <w:name w:val="Normal (Web)"/>
    <w:basedOn w:val="a"/>
    <w:uiPriority w:val="99"/>
    <w:semiHidden/>
    <w:unhideWhenUsed/>
    <w:rsid w:val="00A72F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List Paragraph"/>
    <w:basedOn w:val="a"/>
    <w:uiPriority w:val="34"/>
    <w:qFormat/>
    <w:rsid w:val="00F25A99"/>
    <w:pPr>
      <w:ind w:left="720"/>
      <w:contextualSpacing/>
    </w:pPr>
  </w:style>
  <w:style w:type="paragraph" w:customStyle="1" w:styleId="p3">
    <w:name w:val="p3"/>
    <w:basedOn w:val="a"/>
    <w:rsid w:val="00870E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870E55"/>
  </w:style>
  <w:style w:type="character" w:customStyle="1" w:styleId="s2">
    <w:name w:val="s2"/>
    <w:basedOn w:val="a0"/>
    <w:rsid w:val="00870E55"/>
  </w:style>
  <w:style w:type="paragraph" w:customStyle="1" w:styleId="p2">
    <w:name w:val="p2"/>
    <w:basedOn w:val="a"/>
    <w:rsid w:val="000647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">
    <w:name w:val="s1"/>
    <w:basedOn w:val="a0"/>
    <w:rsid w:val="0006478E"/>
  </w:style>
  <w:style w:type="paragraph" w:styleId="ac">
    <w:name w:val="Balloon Text"/>
    <w:basedOn w:val="a"/>
    <w:link w:val="ad"/>
    <w:uiPriority w:val="99"/>
    <w:semiHidden/>
    <w:unhideWhenUsed/>
    <w:rsid w:val="009D72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23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6ED6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2016-04-22T14:57:00Z</cp:lastPrinted>
  <dcterms:created xsi:type="dcterms:W3CDTF">2016-04-22T14:49:00Z</dcterms:created>
  <dcterms:modified xsi:type="dcterms:W3CDTF">2016-04-25T10:48:00Z</dcterms:modified>
</cp:coreProperties>
</file>